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0CF9" w:rsidRPr="00BE7798" w:rsidRDefault="001C3784" w:rsidP="005A5A0D">
      <w:pPr>
        <w:tabs>
          <w:tab w:val="left" w:pos="0"/>
        </w:tabs>
        <w:rPr>
          <w:b/>
          <w:noProof/>
        </w:rPr>
      </w:pPr>
      <w:r w:rsidRPr="00BE7798">
        <w:rPr>
          <w:b/>
          <w:noProof/>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-611505</wp:posOffset>
            </wp:positionV>
            <wp:extent cx="7609840" cy="1664970"/>
            <wp:effectExtent l="19050" t="0" r="0" b="0"/>
            <wp:wrapTight wrapText="bothSides">
              <wp:wrapPolygon edited="0">
                <wp:start x="-54" y="0"/>
                <wp:lineTo x="-54" y="21254"/>
                <wp:lineTo x="21575" y="21254"/>
                <wp:lineTo x="21575"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6" cstate="print"/>
                    <a:srcRect/>
                    <a:stretch>
                      <a:fillRect/>
                    </a:stretch>
                  </pic:blipFill>
                  <pic:spPr bwMode="auto">
                    <a:xfrm>
                      <a:off x="0" y="0"/>
                      <a:ext cx="7609840" cy="1664970"/>
                    </a:xfrm>
                    <a:prstGeom prst="rect">
                      <a:avLst/>
                    </a:prstGeom>
                    <a:noFill/>
                    <a:ln w="9525">
                      <a:noFill/>
                      <a:miter lim="800000"/>
                      <a:headEnd/>
                      <a:tailEnd/>
                    </a:ln>
                  </pic:spPr>
                </pic:pic>
              </a:graphicData>
            </a:graphic>
          </wp:anchor>
        </w:drawing>
      </w:r>
      <w:r w:rsidR="007B7F9D" w:rsidRPr="00BE7798">
        <w:rPr>
          <w:b/>
          <w:noProof/>
        </w:rPr>
        <w:t xml:space="preserve">     </w:t>
      </w:r>
    </w:p>
    <w:p w:rsidR="00AF0CF9" w:rsidRPr="00BE7798" w:rsidRDefault="00AF0CF9" w:rsidP="005A5A0D">
      <w:pPr>
        <w:ind w:firstLine="3969"/>
        <w:rPr>
          <w:b/>
        </w:rPr>
      </w:pPr>
      <w:r w:rsidRPr="00BE7798">
        <w:rPr>
          <w:b/>
        </w:rPr>
        <w:t>ПРИКАЗ</w:t>
      </w:r>
    </w:p>
    <w:p w:rsidR="00AF0CF9" w:rsidRPr="00BE7798" w:rsidRDefault="00AF0CF9" w:rsidP="00AF0CF9">
      <w:pPr>
        <w:ind w:firstLine="3969"/>
        <w:rPr>
          <w:b/>
        </w:rPr>
      </w:pPr>
    </w:p>
    <w:p w:rsidR="00AF0CF9" w:rsidRPr="00BE7798" w:rsidRDefault="00D73EF5" w:rsidP="00AF0CF9">
      <w:pPr>
        <w:rPr>
          <w:b/>
        </w:rPr>
      </w:pPr>
      <w:r w:rsidRPr="00BE7798">
        <w:rPr>
          <w:b/>
        </w:rPr>
        <w:t xml:space="preserve">8 </w:t>
      </w:r>
      <w:r w:rsidR="00AF0CF9" w:rsidRPr="00BE7798">
        <w:rPr>
          <w:b/>
        </w:rPr>
        <w:t xml:space="preserve"> </w:t>
      </w:r>
      <w:r w:rsidRPr="00BE7798">
        <w:rPr>
          <w:b/>
        </w:rPr>
        <w:t>ноября</w:t>
      </w:r>
      <w:r w:rsidR="00AF0CF9" w:rsidRPr="00BE7798">
        <w:rPr>
          <w:b/>
        </w:rPr>
        <w:t xml:space="preserve"> 20</w:t>
      </w:r>
      <w:r w:rsidR="00A8120E" w:rsidRPr="00BE7798">
        <w:rPr>
          <w:b/>
        </w:rPr>
        <w:t>2</w:t>
      </w:r>
      <w:r w:rsidRPr="00BE7798">
        <w:rPr>
          <w:b/>
        </w:rPr>
        <w:t>2</w:t>
      </w:r>
      <w:r w:rsidR="00BC7A15" w:rsidRPr="00BE7798">
        <w:rPr>
          <w:b/>
        </w:rPr>
        <w:t xml:space="preserve"> </w:t>
      </w:r>
      <w:r w:rsidR="00AF0CF9" w:rsidRPr="00BE7798">
        <w:rPr>
          <w:b/>
        </w:rPr>
        <w:t>г.                                                                                   №</w:t>
      </w:r>
      <w:r w:rsidRPr="00BE7798">
        <w:rPr>
          <w:b/>
        </w:rPr>
        <w:t>94</w:t>
      </w:r>
    </w:p>
    <w:p w:rsidR="00380E24" w:rsidRPr="00BE7798" w:rsidRDefault="00380E24" w:rsidP="00380E24">
      <w:pPr>
        <w:tabs>
          <w:tab w:val="left" w:pos="3261"/>
        </w:tabs>
        <w:rPr>
          <w:b/>
        </w:rPr>
      </w:pPr>
    </w:p>
    <w:p w:rsidR="00D73EF5" w:rsidRPr="00BE7798" w:rsidRDefault="00D73EF5" w:rsidP="00D73EF5">
      <w:pPr>
        <w:rPr>
          <w:b/>
          <w:bCs/>
        </w:rPr>
      </w:pPr>
      <w:bookmarkStart w:id="0" w:name="OLE_LINK1"/>
      <w:bookmarkStart w:id="1" w:name="OLE_LINK2"/>
      <w:r w:rsidRPr="00BE7798">
        <w:rPr>
          <w:b/>
          <w:bCs/>
        </w:rPr>
        <w:t xml:space="preserve">О </w:t>
      </w:r>
      <w:bookmarkStart w:id="2" w:name="OLE_LINK470"/>
      <w:bookmarkStart w:id="3" w:name="OLE_LINK471"/>
      <w:bookmarkStart w:id="4" w:name="OLE_LINK472"/>
      <w:r w:rsidRPr="00BE7798">
        <w:rPr>
          <w:b/>
          <w:bCs/>
        </w:rPr>
        <w:t xml:space="preserve">школьном и  муниципальном </w:t>
      </w:r>
      <w:proofErr w:type="gramStart"/>
      <w:r w:rsidRPr="00BE7798">
        <w:rPr>
          <w:b/>
          <w:bCs/>
        </w:rPr>
        <w:t>этапах</w:t>
      </w:r>
      <w:proofErr w:type="gramEnd"/>
      <w:r w:rsidRPr="00BE7798">
        <w:rPr>
          <w:b/>
          <w:bCs/>
        </w:rPr>
        <w:t xml:space="preserve"> </w:t>
      </w:r>
      <w:bookmarkEnd w:id="2"/>
      <w:bookmarkEnd w:id="3"/>
      <w:bookmarkEnd w:id="4"/>
      <w:r w:rsidRPr="00BE7798">
        <w:rPr>
          <w:b/>
          <w:bCs/>
        </w:rPr>
        <w:t>Всероссийского конкурса «Учитель года России» в Кайбицком муниципальном районе в 2022-2023 учебном году</w:t>
      </w:r>
      <w:bookmarkEnd w:id="0"/>
      <w:bookmarkEnd w:id="1"/>
    </w:p>
    <w:p w:rsidR="00380E24" w:rsidRPr="00BE7798" w:rsidRDefault="00380E24" w:rsidP="00380E24">
      <w:pPr>
        <w:tabs>
          <w:tab w:val="left" w:pos="3261"/>
        </w:tabs>
        <w:rPr>
          <w:b/>
        </w:rPr>
      </w:pPr>
    </w:p>
    <w:p w:rsidR="00091314" w:rsidRPr="00BE7798" w:rsidRDefault="00091314" w:rsidP="00091314">
      <w:pPr>
        <w:pStyle w:val="4"/>
        <w:tabs>
          <w:tab w:val="left" w:pos="0"/>
        </w:tabs>
        <w:spacing w:before="0" w:line="240" w:lineRule="auto"/>
        <w:ind w:firstLine="0"/>
        <w:rPr>
          <w:color w:val="auto"/>
          <w:sz w:val="24"/>
          <w:szCs w:val="24"/>
        </w:rPr>
      </w:pPr>
      <w:r w:rsidRPr="00BE7798">
        <w:rPr>
          <w:bCs/>
          <w:color w:val="auto"/>
          <w:sz w:val="24"/>
          <w:szCs w:val="24"/>
        </w:rPr>
        <w:tab/>
        <w:t xml:space="preserve">В соответствии с Положением о Всероссийском конкурсе «Учитель года России», утвержденным приказом Министерства образования и науки Российской Федерации от 22 сентября 2004 г. № 73 «Об утверждении Положения о Всероссийском конкурсе «Учитель года России» и </w:t>
      </w:r>
      <w:r w:rsidRPr="00BE7798">
        <w:rPr>
          <w:color w:val="auto"/>
          <w:sz w:val="24"/>
          <w:szCs w:val="24"/>
        </w:rPr>
        <w:t xml:space="preserve">в целях выявления, поддержки и поощрения творчески работающих педагогов, повышения престижа учительского труда, распространения педагогического опыта лучших учителей </w:t>
      </w:r>
      <w:proofErr w:type="gramStart"/>
      <w:r w:rsidRPr="00BE7798">
        <w:rPr>
          <w:b/>
          <w:bCs/>
          <w:color w:val="auto"/>
          <w:sz w:val="24"/>
          <w:szCs w:val="24"/>
        </w:rPr>
        <w:t>п</w:t>
      </w:r>
      <w:proofErr w:type="gramEnd"/>
      <w:r w:rsidRPr="00BE7798">
        <w:rPr>
          <w:b/>
          <w:bCs/>
          <w:color w:val="auto"/>
          <w:sz w:val="24"/>
          <w:szCs w:val="24"/>
        </w:rPr>
        <w:t xml:space="preserve"> р и к а з ы в а ю:</w:t>
      </w:r>
    </w:p>
    <w:p w:rsidR="003765D4" w:rsidRPr="00BE7798" w:rsidRDefault="004E6846" w:rsidP="00A3525D">
      <w:pPr>
        <w:pStyle w:val="a8"/>
        <w:numPr>
          <w:ilvl w:val="0"/>
          <w:numId w:val="5"/>
        </w:numPr>
        <w:autoSpaceDN w:val="0"/>
        <w:ind w:left="0"/>
        <w:jc w:val="both"/>
        <w:rPr>
          <w:bCs/>
        </w:rPr>
      </w:pPr>
      <w:r w:rsidRPr="00BE7798">
        <w:rPr>
          <w:bCs/>
        </w:rPr>
        <w:t>Утвердить</w:t>
      </w:r>
      <w:r w:rsidR="003765D4" w:rsidRPr="00BE7798">
        <w:rPr>
          <w:bCs/>
        </w:rPr>
        <w:t>:</w:t>
      </w:r>
    </w:p>
    <w:p w:rsidR="004E6846" w:rsidRPr="00BE7798" w:rsidRDefault="003765D4" w:rsidP="00A3525D">
      <w:pPr>
        <w:pStyle w:val="a8"/>
        <w:autoSpaceDN w:val="0"/>
        <w:ind w:left="0"/>
        <w:jc w:val="both"/>
        <w:rPr>
          <w:bCs/>
        </w:rPr>
      </w:pPr>
      <w:r w:rsidRPr="00BE7798">
        <w:rPr>
          <w:bCs/>
        </w:rPr>
        <w:t>-</w:t>
      </w:r>
      <w:r w:rsidR="004E6846" w:rsidRPr="00BE7798">
        <w:rPr>
          <w:bCs/>
        </w:rPr>
        <w:t xml:space="preserve"> Положение о </w:t>
      </w:r>
      <w:bookmarkStart w:id="5" w:name="OLE_LINK495"/>
      <w:bookmarkStart w:id="6" w:name="OLE_LINK496"/>
      <w:bookmarkStart w:id="7" w:name="OLE_LINK497"/>
      <w:bookmarkStart w:id="8" w:name="OLE_LINK498"/>
      <w:r w:rsidR="004E6846" w:rsidRPr="00BE7798">
        <w:rPr>
          <w:bCs/>
        </w:rPr>
        <w:t>школьном</w:t>
      </w:r>
      <w:r w:rsidR="00C37ED5">
        <w:rPr>
          <w:bCs/>
        </w:rPr>
        <w:t xml:space="preserve"> и </w:t>
      </w:r>
      <w:r w:rsidR="004E6846" w:rsidRPr="00BE7798">
        <w:rPr>
          <w:bCs/>
        </w:rPr>
        <w:t xml:space="preserve"> муниципальном </w:t>
      </w:r>
      <w:proofErr w:type="gramStart"/>
      <w:r w:rsidR="004E6846" w:rsidRPr="00BE7798">
        <w:rPr>
          <w:bCs/>
        </w:rPr>
        <w:t>этапах</w:t>
      </w:r>
      <w:proofErr w:type="gramEnd"/>
      <w:r w:rsidR="004E6846" w:rsidRPr="00BE7798">
        <w:rPr>
          <w:bCs/>
        </w:rPr>
        <w:t xml:space="preserve"> Всероссийского конкурса «Учитель года России» в Республике Татарстан</w:t>
      </w:r>
      <w:bookmarkEnd w:id="5"/>
      <w:bookmarkEnd w:id="6"/>
      <w:bookmarkEnd w:id="7"/>
      <w:bookmarkEnd w:id="8"/>
      <w:r w:rsidR="004E6846" w:rsidRPr="00BE7798">
        <w:rPr>
          <w:bCs/>
        </w:rPr>
        <w:t xml:space="preserve"> </w:t>
      </w:r>
      <w:bookmarkStart w:id="9" w:name="OLE_LINK267"/>
      <w:bookmarkStart w:id="10" w:name="OLE_LINK268"/>
      <w:bookmarkStart w:id="11" w:name="OLE_LINK269"/>
      <w:r w:rsidR="004E6846" w:rsidRPr="00BE7798">
        <w:rPr>
          <w:bCs/>
        </w:rPr>
        <w:t>в 2022-2023 учебном году</w:t>
      </w:r>
      <w:bookmarkEnd w:id="9"/>
      <w:bookmarkEnd w:id="10"/>
      <w:bookmarkEnd w:id="11"/>
      <w:r w:rsidR="004E6846" w:rsidRPr="00BE7798">
        <w:rPr>
          <w:bCs/>
        </w:rPr>
        <w:t xml:space="preserve"> (далее - Положение)</w:t>
      </w:r>
      <w:r w:rsidR="00FB01A6" w:rsidRPr="00BE7798">
        <w:rPr>
          <w:bCs/>
        </w:rPr>
        <w:t xml:space="preserve"> и состав оргкомитета</w:t>
      </w:r>
      <w:r w:rsidR="00EC0986" w:rsidRPr="00BE7798">
        <w:rPr>
          <w:bCs/>
        </w:rPr>
        <w:t xml:space="preserve"> (Приложение)</w:t>
      </w:r>
      <w:r w:rsidR="004E6846" w:rsidRPr="00BE7798">
        <w:rPr>
          <w:bCs/>
        </w:rPr>
        <w:t>;</w:t>
      </w:r>
    </w:p>
    <w:p w:rsidR="00380E24" w:rsidRPr="00BE7798" w:rsidRDefault="001B31C1" w:rsidP="00380E24">
      <w:pPr>
        <w:pStyle w:val="4"/>
        <w:numPr>
          <w:ilvl w:val="0"/>
          <w:numId w:val="5"/>
        </w:numPr>
        <w:tabs>
          <w:tab w:val="left" w:pos="0"/>
        </w:tabs>
        <w:spacing w:before="0" w:line="240" w:lineRule="auto"/>
        <w:ind w:firstLine="0"/>
        <w:rPr>
          <w:color w:val="auto"/>
          <w:sz w:val="24"/>
          <w:szCs w:val="24"/>
        </w:rPr>
      </w:pPr>
      <w:r w:rsidRPr="00BE7798">
        <w:rPr>
          <w:color w:val="auto"/>
          <w:sz w:val="24"/>
          <w:szCs w:val="24"/>
        </w:rPr>
        <w:t>О</w:t>
      </w:r>
      <w:r w:rsidR="00380E24" w:rsidRPr="00BE7798">
        <w:rPr>
          <w:color w:val="auto"/>
          <w:sz w:val="24"/>
          <w:szCs w:val="24"/>
        </w:rPr>
        <w:t>рганизовать проведение</w:t>
      </w:r>
      <w:r w:rsidR="00380E24" w:rsidRPr="00BE7798">
        <w:rPr>
          <w:bCs/>
          <w:color w:val="auto"/>
          <w:sz w:val="24"/>
          <w:szCs w:val="24"/>
        </w:rPr>
        <w:t xml:space="preserve"> </w:t>
      </w:r>
      <w:r w:rsidR="00BA0F78" w:rsidRPr="00BE7798">
        <w:rPr>
          <w:bCs/>
          <w:color w:val="auto"/>
          <w:sz w:val="24"/>
          <w:szCs w:val="24"/>
        </w:rPr>
        <w:t>Всероссийского</w:t>
      </w:r>
      <w:r w:rsidR="00380E24" w:rsidRPr="00BE7798">
        <w:rPr>
          <w:bCs/>
          <w:color w:val="auto"/>
          <w:sz w:val="24"/>
          <w:szCs w:val="24"/>
        </w:rPr>
        <w:t xml:space="preserve"> конкурса «Учитель года России» </w:t>
      </w:r>
      <w:r w:rsidR="00380E24" w:rsidRPr="00BE7798">
        <w:rPr>
          <w:color w:val="auto"/>
          <w:sz w:val="24"/>
          <w:szCs w:val="24"/>
        </w:rPr>
        <w:t>по номинациям «Учитель года», «Педагогический дебют» в следующие сроки:</w:t>
      </w:r>
    </w:p>
    <w:p w:rsidR="00690725" w:rsidRPr="00BE7798" w:rsidRDefault="00E65D03" w:rsidP="00690725">
      <w:pPr>
        <w:pStyle w:val="4"/>
        <w:tabs>
          <w:tab w:val="left" w:pos="0"/>
        </w:tabs>
        <w:spacing w:before="0" w:line="240" w:lineRule="auto"/>
        <w:ind w:firstLine="0"/>
        <w:rPr>
          <w:color w:val="auto"/>
          <w:sz w:val="24"/>
          <w:szCs w:val="24"/>
        </w:rPr>
      </w:pPr>
      <w:r w:rsidRPr="00BE7798">
        <w:rPr>
          <w:b/>
          <w:color w:val="auto"/>
          <w:sz w:val="24"/>
          <w:szCs w:val="24"/>
        </w:rPr>
        <w:t>-</w:t>
      </w:r>
      <w:r w:rsidR="00690725" w:rsidRPr="00BE7798">
        <w:rPr>
          <w:b/>
          <w:color w:val="auto"/>
          <w:sz w:val="24"/>
          <w:szCs w:val="24"/>
        </w:rPr>
        <w:t xml:space="preserve"> с 21 по 28 ноября  2022 года </w:t>
      </w:r>
      <w:r w:rsidR="00690725" w:rsidRPr="00BE7798">
        <w:rPr>
          <w:color w:val="auto"/>
          <w:sz w:val="24"/>
          <w:szCs w:val="24"/>
        </w:rPr>
        <w:t>– школьный этап конкурса;</w:t>
      </w:r>
    </w:p>
    <w:p w:rsidR="009765D6" w:rsidRPr="00BE7798" w:rsidRDefault="00690725" w:rsidP="009765D6">
      <w:pPr>
        <w:pStyle w:val="4"/>
        <w:tabs>
          <w:tab w:val="left" w:pos="0"/>
        </w:tabs>
        <w:spacing w:before="0" w:line="240" w:lineRule="auto"/>
        <w:ind w:firstLine="0"/>
        <w:rPr>
          <w:color w:val="auto"/>
          <w:sz w:val="24"/>
          <w:szCs w:val="24"/>
        </w:rPr>
      </w:pPr>
      <w:r w:rsidRPr="00BE7798">
        <w:rPr>
          <w:b/>
          <w:color w:val="auto"/>
          <w:sz w:val="24"/>
          <w:szCs w:val="24"/>
        </w:rPr>
        <w:t>- с 12 по  19 декабря 2022</w:t>
      </w:r>
      <w:r w:rsidRPr="00BE7798">
        <w:rPr>
          <w:color w:val="auto"/>
          <w:sz w:val="24"/>
          <w:szCs w:val="24"/>
        </w:rPr>
        <w:t xml:space="preserve"> года муниципальный этап на площадке  МБОУ «Большекайбицкая СОШ».</w:t>
      </w:r>
    </w:p>
    <w:p w:rsidR="00380E24" w:rsidRPr="00BE7798" w:rsidRDefault="00380E24" w:rsidP="00380E24">
      <w:pPr>
        <w:pStyle w:val="4"/>
        <w:numPr>
          <w:ilvl w:val="0"/>
          <w:numId w:val="5"/>
        </w:numPr>
        <w:tabs>
          <w:tab w:val="left" w:pos="0"/>
        </w:tabs>
        <w:spacing w:before="0" w:line="240" w:lineRule="auto"/>
        <w:ind w:firstLine="0"/>
        <w:rPr>
          <w:color w:val="auto"/>
          <w:sz w:val="24"/>
          <w:szCs w:val="24"/>
        </w:rPr>
      </w:pPr>
      <w:r w:rsidRPr="00BE7798">
        <w:rPr>
          <w:color w:val="auto"/>
          <w:sz w:val="24"/>
          <w:szCs w:val="24"/>
        </w:rPr>
        <w:t>Руководител</w:t>
      </w:r>
      <w:r w:rsidR="0012333E" w:rsidRPr="00BE7798">
        <w:rPr>
          <w:color w:val="auto"/>
          <w:sz w:val="24"/>
          <w:szCs w:val="24"/>
        </w:rPr>
        <w:t xml:space="preserve">ю </w:t>
      </w:r>
      <w:r w:rsidRPr="00BE7798">
        <w:rPr>
          <w:color w:val="auto"/>
          <w:sz w:val="24"/>
          <w:szCs w:val="24"/>
        </w:rPr>
        <w:t>МБОУ «</w:t>
      </w:r>
      <w:r w:rsidR="0012333E" w:rsidRPr="00BE7798">
        <w:rPr>
          <w:color w:val="auto"/>
          <w:sz w:val="24"/>
          <w:szCs w:val="24"/>
        </w:rPr>
        <w:t xml:space="preserve">Большекайбицкая </w:t>
      </w:r>
      <w:r w:rsidRPr="00BE7798">
        <w:rPr>
          <w:color w:val="auto"/>
          <w:sz w:val="24"/>
          <w:szCs w:val="24"/>
        </w:rPr>
        <w:t xml:space="preserve"> СОШ» (</w:t>
      </w:r>
      <w:r w:rsidR="0012333E" w:rsidRPr="00BE7798">
        <w:rPr>
          <w:color w:val="auto"/>
          <w:sz w:val="24"/>
          <w:szCs w:val="24"/>
        </w:rPr>
        <w:t>Мусина И.М.)</w:t>
      </w:r>
      <w:r w:rsidRPr="00BE7798">
        <w:rPr>
          <w:color w:val="auto"/>
          <w:sz w:val="24"/>
          <w:szCs w:val="24"/>
        </w:rPr>
        <w:t xml:space="preserve"> оказать содействие в проведении муниципального этапа Всероссийского конкурса «Учитель года России»</w:t>
      </w:r>
      <w:r w:rsidR="00196C84" w:rsidRPr="00BE7798">
        <w:rPr>
          <w:bCs/>
          <w:color w:val="auto"/>
          <w:sz w:val="24"/>
          <w:szCs w:val="24"/>
        </w:rPr>
        <w:t xml:space="preserve"> в установленные сроки </w:t>
      </w:r>
      <w:bookmarkStart w:id="12" w:name="OLE_LINK489"/>
      <w:bookmarkStart w:id="13" w:name="OLE_LINK490"/>
      <w:bookmarkStart w:id="14" w:name="OLE_LINK491"/>
      <w:r w:rsidR="00196C84" w:rsidRPr="00BE7798">
        <w:rPr>
          <w:bCs/>
          <w:color w:val="auto"/>
          <w:sz w:val="24"/>
          <w:szCs w:val="24"/>
        </w:rPr>
        <w:t>согласно утвержденному Положению</w:t>
      </w:r>
      <w:bookmarkEnd w:id="12"/>
      <w:bookmarkEnd w:id="13"/>
      <w:bookmarkEnd w:id="14"/>
      <w:r w:rsidR="00196C84" w:rsidRPr="00BE7798">
        <w:rPr>
          <w:color w:val="auto"/>
          <w:sz w:val="24"/>
          <w:szCs w:val="24"/>
        </w:rPr>
        <w:t>.</w:t>
      </w:r>
    </w:p>
    <w:p w:rsidR="00380E24" w:rsidRPr="00BE7798" w:rsidRDefault="00380E24" w:rsidP="00380E24">
      <w:pPr>
        <w:pStyle w:val="a8"/>
        <w:numPr>
          <w:ilvl w:val="0"/>
          <w:numId w:val="5"/>
        </w:numPr>
        <w:ind w:left="0"/>
        <w:jc w:val="both"/>
      </w:pPr>
      <w:r w:rsidRPr="00BE7798">
        <w:t>Руководителям общеобразовательных учреждений:</w:t>
      </w:r>
    </w:p>
    <w:p w:rsidR="00810E0B" w:rsidRPr="00BE7798" w:rsidRDefault="00810E0B" w:rsidP="00810E0B">
      <w:pPr>
        <w:pStyle w:val="a8"/>
        <w:ind w:left="0"/>
        <w:jc w:val="both"/>
      </w:pPr>
      <w:r w:rsidRPr="00BE7798">
        <w:t>-Организовать проведение школьного этапа конкурса.</w:t>
      </w:r>
    </w:p>
    <w:p w:rsidR="00810E0B" w:rsidRPr="00BE7798" w:rsidRDefault="00810E0B" w:rsidP="00810E0B">
      <w:pPr>
        <w:pStyle w:val="a8"/>
        <w:ind w:left="0"/>
        <w:jc w:val="both"/>
      </w:pPr>
      <w:r w:rsidRPr="00BE7798">
        <w:t>- Организовать участие в конкурсе не менее одного учителя.</w:t>
      </w:r>
    </w:p>
    <w:p w:rsidR="006E2C49" w:rsidRPr="00BE7798" w:rsidRDefault="006A160B" w:rsidP="00380E24">
      <w:pPr>
        <w:pStyle w:val="a8"/>
        <w:ind w:left="0"/>
        <w:jc w:val="both"/>
      </w:pPr>
      <w:r w:rsidRPr="00BE7798">
        <w:t xml:space="preserve">- </w:t>
      </w:r>
      <w:r w:rsidR="00380E24" w:rsidRPr="00BE7798">
        <w:t>Прислать заяв</w:t>
      </w:r>
      <w:r w:rsidR="006D7E7C" w:rsidRPr="00BE7798">
        <w:t xml:space="preserve">ительные документы </w:t>
      </w:r>
      <w:r w:rsidR="00380E24" w:rsidRPr="00BE7798">
        <w:t xml:space="preserve"> на участие в конкурсе до 1</w:t>
      </w:r>
      <w:r w:rsidR="00F25E12" w:rsidRPr="00BE7798">
        <w:t>2</w:t>
      </w:r>
      <w:r w:rsidRPr="00BE7798">
        <w:t xml:space="preserve"> декабря 2022 года</w:t>
      </w:r>
      <w:r w:rsidR="00380E24" w:rsidRPr="00BE7798">
        <w:t xml:space="preserve"> на электронный адрес </w:t>
      </w:r>
      <w:proofErr w:type="spellStart"/>
      <w:r w:rsidR="00F259D2" w:rsidRPr="00BE7798">
        <w:rPr>
          <w:lang w:val="en-US"/>
        </w:rPr>
        <w:t>gcn</w:t>
      </w:r>
      <w:proofErr w:type="spellEnd"/>
      <w:r w:rsidR="00F259D2" w:rsidRPr="00BE7798">
        <w:t>555@</w:t>
      </w:r>
      <w:r w:rsidR="00F259D2" w:rsidRPr="00BE7798">
        <w:rPr>
          <w:lang w:val="en-US"/>
        </w:rPr>
        <w:t>mail</w:t>
      </w:r>
      <w:r w:rsidR="00F259D2" w:rsidRPr="00BE7798">
        <w:t>.</w:t>
      </w:r>
      <w:proofErr w:type="spellStart"/>
      <w:r w:rsidR="00F259D2" w:rsidRPr="00BE7798">
        <w:rPr>
          <w:lang w:val="en-US"/>
        </w:rPr>
        <w:t>ru</w:t>
      </w:r>
      <w:proofErr w:type="spellEnd"/>
      <w:r w:rsidRPr="00BE7798">
        <w:t>.</w:t>
      </w:r>
    </w:p>
    <w:p w:rsidR="009F221C" w:rsidRPr="00BE7798" w:rsidRDefault="009F221C" w:rsidP="00380E24">
      <w:pPr>
        <w:pStyle w:val="4"/>
        <w:numPr>
          <w:ilvl w:val="0"/>
          <w:numId w:val="5"/>
        </w:numPr>
        <w:tabs>
          <w:tab w:val="left" w:pos="0"/>
          <w:tab w:val="left" w:pos="1010"/>
        </w:tabs>
        <w:spacing w:before="0" w:line="240" w:lineRule="auto"/>
        <w:ind w:firstLine="0"/>
        <w:rPr>
          <w:color w:val="auto"/>
          <w:sz w:val="24"/>
          <w:szCs w:val="24"/>
        </w:rPr>
      </w:pPr>
      <w:r w:rsidRPr="00BE7798">
        <w:rPr>
          <w:color w:val="auto"/>
          <w:sz w:val="24"/>
          <w:szCs w:val="24"/>
        </w:rPr>
        <w:t>Утвердить смету расходов для проведения муниципального этапа конку</w:t>
      </w:r>
      <w:r w:rsidR="00BA0F78" w:rsidRPr="00BE7798">
        <w:rPr>
          <w:color w:val="auto"/>
          <w:sz w:val="24"/>
          <w:szCs w:val="24"/>
        </w:rPr>
        <w:t>р</w:t>
      </w:r>
      <w:r w:rsidRPr="00BE7798">
        <w:rPr>
          <w:color w:val="auto"/>
          <w:sz w:val="24"/>
          <w:szCs w:val="24"/>
        </w:rPr>
        <w:t xml:space="preserve">са. </w:t>
      </w:r>
      <w:r w:rsidR="00EC0986" w:rsidRPr="00BE7798">
        <w:rPr>
          <w:color w:val="auto"/>
          <w:sz w:val="24"/>
          <w:szCs w:val="24"/>
        </w:rPr>
        <w:t>(Приложение</w:t>
      </w:r>
      <w:r w:rsidRPr="00BE7798">
        <w:rPr>
          <w:color w:val="auto"/>
          <w:sz w:val="24"/>
          <w:szCs w:val="24"/>
        </w:rPr>
        <w:t>).</w:t>
      </w:r>
    </w:p>
    <w:p w:rsidR="009F221C" w:rsidRPr="00BE7798" w:rsidRDefault="00BA0F78" w:rsidP="00380E24">
      <w:pPr>
        <w:pStyle w:val="4"/>
        <w:numPr>
          <w:ilvl w:val="0"/>
          <w:numId w:val="5"/>
        </w:numPr>
        <w:tabs>
          <w:tab w:val="left" w:pos="0"/>
          <w:tab w:val="left" w:pos="1010"/>
        </w:tabs>
        <w:spacing w:before="0" w:line="240" w:lineRule="auto"/>
        <w:ind w:firstLine="0"/>
        <w:rPr>
          <w:color w:val="auto"/>
          <w:sz w:val="24"/>
          <w:szCs w:val="24"/>
        </w:rPr>
      </w:pPr>
      <w:r w:rsidRPr="00BE7798">
        <w:rPr>
          <w:color w:val="auto"/>
          <w:sz w:val="24"/>
          <w:szCs w:val="24"/>
        </w:rPr>
        <w:t>Главному бухгалтеру Вал</w:t>
      </w:r>
      <w:r w:rsidR="009F221C" w:rsidRPr="00BE7798">
        <w:rPr>
          <w:color w:val="auto"/>
          <w:sz w:val="24"/>
          <w:szCs w:val="24"/>
        </w:rPr>
        <w:t>е</w:t>
      </w:r>
      <w:r w:rsidRPr="00BE7798">
        <w:rPr>
          <w:color w:val="auto"/>
          <w:sz w:val="24"/>
          <w:szCs w:val="24"/>
        </w:rPr>
        <w:t>е</w:t>
      </w:r>
      <w:r w:rsidR="009F221C" w:rsidRPr="00BE7798">
        <w:rPr>
          <w:color w:val="auto"/>
          <w:sz w:val="24"/>
          <w:szCs w:val="24"/>
        </w:rPr>
        <w:t xml:space="preserve">вой Л.Р. </w:t>
      </w:r>
      <w:r w:rsidR="00EF513C" w:rsidRPr="00BE7798">
        <w:rPr>
          <w:bCs/>
          <w:color w:val="auto"/>
          <w:sz w:val="24"/>
          <w:szCs w:val="24"/>
        </w:rPr>
        <w:t xml:space="preserve">оплатить расходы, связанные с организацией и проведением </w:t>
      </w:r>
      <w:r w:rsidR="00D64200" w:rsidRPr="00BE7798">
        <w:rPr>
          <w:bCs/>
          <w:color w:val="auto"/>
          <w:sz w:val="24"/>
          <w:szCs w:val="24"/>
        </w:rPr>
        <w:t xml:space="preserve">муниципального и </w:t>
      </w:r>
      <w:r w:rsidR="00EF513C" w:rsidRPr="00BE7798">
        <w:rPr>
          <w:bCs/>
          <w:color w:val="auto"/>
          <w:sz w:val="24"/>
          <w:szCs w:val="24"/>
        </w:rPr>
        <w:t>регионального этапа Всероссийского конкурса «Учитель года России»</w:t>
      </w:r>
      <w:r w:rsidRPr="00BE7798">
        <w:rPr>
          <w:bCs/>
          <w:color w:val="auto"/>
          <w:sz w:val="24"/>
          <w:szCs w:val="24"/>
        </w:rPr>
        <w:t xml:space="preserve"> </w:t>
      </w:r>
      <w:proofErr w:type="gramStart"/>
      <w:r w:rsidRPr="00BE7798">
        <w:rPr>
          <w:bCs/>
          <w:color w:val="auto"/>
          <w:sz w:val="24"/>
          <w:szCs w:val="24"/>
        </w:rPr>
        <w:t>согла</w:t>
      </w:r>
      <w:r w:rsidR="00C13226" w:rsidRPr="00BE7798">
        <w:rPr>
          <w:bCs/>
          <w:color w:val="auto"/>
          <w:sz w:val="24"/>
          <w:szCs w:val="24"/>
        </w:rPr>
        <w:t>сно сме</w:t>
      </w:r>
      <w:r w:rsidR="00EF513C" w:rsidRPr="00BE7798">
        <w:rPr>
          <w:bCs/>
          <w:color w:val="auto"/>
          <w:sz w:val="24"/>
          <w:szCs w:val="24"/>
        </w:rPr>
        <w:t>ты</w:t>
      </w:r>
      <w:proofErr w:type="gramEnd"/>
      <w:r w:rsidR="00EF513C" w:rsidRPr="00BE7798">
        <w:rPr>
          <w:bCs/>
          <w:color w:val="auto"/>
          <w:sz w:val="24"/>
          <w:szCs w:val="24"/>
        </w:rPr>
        <w:t>.</w:t>
      </w:r>
    </w:p>
    <w:p w:rsidR="003E3D89" w:rsidRPr="00BE7798" w:rsidRDefault="00BE2315" w:rsidP="00BE2315">
      <w:pPr>
        <w:pStyle w:val="4"/>
        <w:tabs>
          <w:tab w:val="left" w:pos="0"/>
          <w:tab w:val="left" w:pos="1010"/>
        </w:tabs>
        <w:spacing w:before="0" w:line="240" w:lineRule="auto"/>
        <w:ind w:firstLine="0"/>
        <w:rPr>
          <w:color w:val="auto"/>
          <w:sz w:val="24"/>
          <w:szCs w:val="24"/>
        </w:rPr>
      </w:pPr>
      <w:r w:rsidRPr="00BE7798">
        <w:rPr>
          <w:color w:val="auto"/>
          <w:sz w:val="24"/>
          <w:szCs w:val="24"/>
        </w:rPr>
        <w:t xml:space="preserve">7. </w:t>
      </w:r>
      <w:r w:rsidR="00380E24" w:rsidRPr="00BE7798">
        <w:rPr>
          <w:color w:val="auto"/>
          <w:sz w:val="24"/>
          <w:szCs w:val="24"/>
        </w:rPr>
        <w:t xml:space="preserve">Ответственность за организационное, научно-методическое сопровождение профессионального конкурса  возложить на </w:t>
      </w:r>
      <w:r w:rsidR="008D6CD1" w:rsidRPr="00BE7798">
        <w:rPr>
          <w:color w:val="auto"/>
          <w:sz w:val="24"/>
          <w:szCs w:val="24"/>
        </w:rPr>
        <w:t xml:space="preserve">методиста </w:t>
      </w:r>
      <w:r w:rsidRPr="00BE7798">
        <w:rPr>
          <w:color w:val="auto"/>
          <w:sz w:val="24"/>
          <w:szCs w:val="24"/>
        </w:rPr>
        <w:t xml:space="preserve">по профессиональному росту педагогов </w:t>
      </w:r>
      <w:r w:rsidR="00BF4940" w:rsidRPr="00BE7798">
        <w:rPr>
          <w:color w:val="auto"/>
          <w:sz w:val="24"/>
          <w:szCs w:val="24"/>
        </w:rPr>
        <w:t xml:space="preserve"> Мухутдинову М.А</w:t>
      </w:r>
      <w:r w:rsidRPr="00BE7798">
        <w:rPr>
          <w:color w:val="auto"/>
          <w:sz w:val="24"/>
          <w:szCs w:val="24"/>
        </w:rPr>
        <w:t>.</w:t>
      </w:r>
    </w:p>
    <w:p w:rsidR="00380E24" w:rsidRPr="00BE7798" w:rsidRDefault="00795329" w:rsidP="003E3D89">
      <w:pPr>
        <w:pStyle w:val="4"/>
        <w:tabs>
          <w:tab w:val="left" w:pos="0"/>
          <w:tab w:val="left" w:pos="1010"/>
        </w:tabs>
        <w:spacing w:before="0" w:line="240" w:lineRule="auto"/>
        <w:ind w:firstLine="0"/>
        <w:rPr>
          <w:color w:val="auto"/>
          <w:sz w:val="24"/>
          <w:szCs w:val="24"/>
        </w:rPr>
      </w:pPr>
      <w:r w:rsidRPr="00BE7798">
        <w:rPr>
          <w:color w:val="auto"/>
          <w:sz w:val="24"/>
          <w:szCs w:val="24"/>
        </w:rPr>
        <w:t>8</w:t>
      </w:r>
      <w:r w:rsidR="00380E24" w:rsidRPr="00BE7798">
        <w:rPr>
          <w:color w:val="auto"/>
          <w:sz w:val="24"/>
          <w:szCs w:val="24"/>
        </w:rPr>
        <w:t xml:space="preserve">. </w:t>
      </w:r>
      <w:r w:rsidR="00BF4940" w:rsidRPr="00BE7798">
        <w:rPr>
          <w:bCs/>
          <w:color w:val="auto"/>
          <w:sz w:val="24"/>
          <w:szCs w:val="24"/>
        </w:rPr>
        <w:t>Общее руководство</w:t>
      </w:r>
      <w:r w:rsidR="000717C3" w:rsidRPr="00BE7798">
        <w:rPr>
          <w:bCs/>
          <w:color w:val="auto"/>
          <w:sz w:val="24"/>
          <w:szCs w:val="24"/>
        </w:rPr>
        <w:t xml:space="preserve"> конкурсом </w:t>
      </w:r>
      <w:r w:rsidR="00BF4940" w:rsidRPr="00BE7798">
        <w:rPr>
          <w:bCs/>
          <w:color w:val="auto"/>
          <w:sz w:val="24"/>
          <w:szCs w:val="24"/>
        </w:rPr>
        <w:t xml:space="preserve"> и </w:t>
      </w:r>
      <w:proofErr w:type="gramStart"/>
      <w:r w:rsidR="00BF4940" w:rsidRPr="00BE7798">
        <w:rPr>
          <w:bCs/>
          <w:color w:val="auto"/>
          <w:sz w:val="24"/>
          <w:szCs w:val="24"/>
        </w:rPr>
        <w:t>к</w:t>
      </w:r>
      <w:r w:rsidR="00027EB0" w:rsidRPr="00BE7798">
        <w:rPr>
          <w:bCs/>
          <w:color w:val="auto"/>
          <w:sz w:val="24"/>
          <w:szCs w:val="24"/>
        </w:rPr>
        <w:t>онтроль за</w:t>
      </w:r>
      <w:proofErr w:type="gramEnd"/>
      <w:r w:rsidR="00027EB0" w:rsidRPr="00BE7798">
        <w:rPr>
          <w:bCs/>
          <w:color w:val="auto"/>
          <w:sz w:val="24"/>
          <w:szCs w:val="24"/>
        </w:rPr>
        <w:t xml:space="preserve"> исполнением настоящего приказа возложить на заместителя</w:t>
      </w:r>
      <w:r w:rsidR="00BF4940" w:rsidRPr="00BE7798">
        <w:rPr>
          <w:bCs/>
          <w:color w:val="auto"/>
          <w:sz w:val="24"/>
          <w:szCs w:val="24"/>
        </w:rPr>
        <w:t xml:space="preserve"> начальника по УМР Петрову С.Т.</w:t>
      </w:r>
    </w:p>
    <w:p w:rsidR="00380E24" w:rsidRPr="00BE7798" w:rsidRDefault="00380E24" w:rsidP="00380E24">
      <w:pPr>
        <w:tabs>
          <w:tab w:val="left" w:pos="1276"/>
          <w:tab w:val="left" w:pos="1875"/>
        </w:tabs>
        <w:rPr>
          <w:b/>
          <w:lang w:val="tt-RU"/>
        </w:rPr>
      </w:pPr>
    </w:p>
    <w:p w:rsidR="0020580E" w:rsidRPr="00BE7798" w:rsidRDefault="0020580E" w:rsidP="0020580E">
      <w:pPr>
        <w:widowControl w:val="0"/>
        <w:ind w:firstLine="720"/>
      </w:pPr>
    </w:p>
    <w:p w:rsidR="0020580E" w:rsidRPr="00BE7798" w:rsidRDefault="0020580E" w:rsidP="0020580E">
      <w:pPr>
        <w:rPr>
          <w:b/>
        </w:rPr>
      </w:pPr>
      <w:r w:rsidRPr="00BE7798">
        <w:rPr>
          <w:b/>
        </w:rPr>
        <w:t xml:space="preserve">Начальник:                                   </w:t>
      </w:r>
      <w:r w:rsidR="00BE7798" w:rsidRPr="00BE7798">
        <w:rPr>
          <w:b/>
        </w:rPr>
        <w:t xml:space="preserve">                                    </w:t>
      </w:r>
      <w:r w:rsidRPr="00BE7798">
        <w:rPr>
          <w:b/>
        </w:rPr>
        <w:t xml:space="preserve">   И.И.Хамидуллин     </w:t>
      </w:r>
    </w:p>
    <w:p w:rsidR="00380E24" w:rsidRPr="00F508A6" w:rsidRDefault="0020580E" w:rsidP="00187D45">
      <w:pPr>
        <w:rPr>
          <w:color w:val="FF0000"/>
        </w:rPr>
      </w:pPr>
      <w:r w:rsidRPr="00F508A6">
        <w:rPr>
          <w:b/>
          <w:color w:val="FF0000"/>
        </w:rPr>
        <w:t xml:space="preserve">                                                                      </w:t>
      </w:r>
      <w:r w:rsidR="005A5A0D" w:rsidRPr="00F508A6">
        <w:rPr>
          <w:b/>
          <w:color w:val="FF0000"/>
        </w:rPr>
        <w:t xml:space="preserve">    </w:t>
      </w:r>
      <w:r w:rsidR="00D14680" w:rsidRPr="00F508A6">
        <w:rPr>
          <w:b/>
          <w:color w:val="FF0000"/>
        </w:rPr>
        <w:t xml:space="preserve">               </w:t>
      </w:r>
    </w:p>
    <w:p w:rsidR="00EC4978" w:rsidRPr="00C37ED5" w:rsidRDefault="00C37ED5" w:rsidP="00C37ED5">
      <w:pPr>
        <w:ind w:right="-426"/>
        <w:rPr>
          <w:sz w:val="16"/>
          <w:szCs w:val="16"/>
        </w:rPr>
      </w:pPr>
      <w:r>
        <w:rPr>
          <w:sz w:val="16"/>
          <w:szCs w:val="16"/>
        </w:rPr>
        <w:t>Петрова С.Т.</w:t>
      </w:r>
    </w:p>
    <w:p w:rsidR="00EC4978" w:rsidRDefault="00EC4978" w:rsidP="00EC4978">
      <w:pPr>
        <w:ind w:right="-426"/>
        <w:jc w:val="right"/>
      </w:pPr>
      <w:r>
        <w:lastRenderedPageBreak/>
        <w:t>Приложение</w:t>
      </w:r>
      <w:proofErr w:type="gramStart"/>
      <w:r>
        <w:t>1</w:t>
      </w:r>
      <w:proofErr w:type="gramEnd"/>
      <w:r>
        <w:t>.</w:t>
      </w:r>
    </w:p>
    <w:p w:rsidR="00A946BD" w:rsidRPr="00AB4559" w:rsidRDefault="00A946BD" w:rsidP="00A946BD">
      <w:pPr>
        <w:ind w:right="-426"/>
        <w:jc w:val="center"/>
        <w:rPr>
          <w:b/>
        </w:rPr>
      </w:pPr>
      <w:r w:rsidRPr="00AB4559">
        <w:rPr>
          <w:b/>
        </w:rPr>
        <w:t xml:space="preserve">ПОЛОЖЕНИЕ </w:t>
      </w:r>
    </w:p>
    <w:p w:rsidR="00A946BD" w:rsidRPr="00AB4559" w:rsidRDefault="00A946BD" w:rsidP="00A946BD">
      <w:pPr>
        <w:ind w:right="-426"/>
        <w:jc w:val="center"/>
        <w:rPr>
          <w:b/>
        </w:rPr>
      </w:pPr>
      <w:r w:rsidRPr="00AB4559">
        <w:rPr>
          <w:b/>
        </w:rPr>
        <w:t xml:space="preserve">о </w:t>
      </w:r>
      <w:bookmarkStart w:id="15" w:name="OLE_LINK302"/>
      <w:bookmarkStart w:id="16" w:name="OLE_LINK303"/>
      <w:bookmarkStart w:id="17" w:name="OLE_LINK304"/>
      <w:r w:rsidRPr="00AB4559">
        <w:rPr>
          <w:b/>
        </w:rPr>
        <w:t>школьном</w:t>
      </w:r>
      <w:r w:rsidR="0038066C">
        <w:rPr>
          <w:b/>
        </w:rPr>
        <w:t xml:space="preserve"> и </w:t>
      </w:r>
      <w:r w:rsidRPr="00AB4559">
        <w:rPr>
          <w:b/>
        </w:rPr>
        <w:t xml:space="preserve"> муниципальном этапах</w:t>
      </w:r>
    </w:p>
    <w:p w:rsidR="00EC4978" w:rsidRPr="00AB4559" w:rsidRDefault="00A946BD" w:rsidP="00A946BD">
      <w:pPr>
        <w:ind w:right="-1"/>
        <w:jc w:val="center"/>
        <w:rPr>
          <w:b/>
        </w:rPr>
      </w:pPr>
      <w:bookmarkStart w:id="18" w:name="OLE_LINK310"/>
      <w:bookmarkStart w:id="19" w:name="OLE_LINK311"/>
      <w:bookmarkStart w:id="20" w:name="OLE_LINK312"/>
      <w:bookmarkStart w:id="21" w:name="OLE_LINK313"/>
      <w:r w:rsidRPr="00AB4559">
        <w:rPr>
          <w:b/>
        </w:rPr>
        <w:t xml:space="preserve">Всероссийского конкурса </w:t>
      </w:r>
      <w:bookmarkStart w:id="22" w:name="OLE_LINK1141"/>
      <w:bookmarkStart w:id="23" w:name="OLE_LINK1142"/>
      <w:bookmarkStart w:id="24" w:name="OLE_LINK1143"/>
      <w:r w:rsidRPr="00AB4559">
        <w:rPr>
          <w:b/>
        </w:rPr>
        <w:t>«Учитель года России» в Республике Татарстан</w:t>
      </w:r>
      <w:bookmarkEnd w:id="22"/>
      <w:bookmarkEnd w:id="23"/>
      <w:bookmarkEnd w:id="24"/>
      <w:r w:rsidR="00EC4978" w:rsidRPr="00AB4559">
        <w:rPr>
          <w:b/>
        </w:rPr>
        <w:t xml:space="preserve"> </w:t>
      </w:r>
    </w:p>
    <w:p w:rsidR="00A946BD" w:rsidRPr="00AB4559" w:rsidRDefault="00A946BD" w:rsidP="00A946BD">
      <w:pPr>
        <w:ind w:right="-1"/>
        <w:jc w:val="center"/>
        <w:rPr>
          <w:b/>
        </w:rPr>
      </w:pPr>
      <w:r w:rsidRPr="00AB4559">
        <w:rPr>
          <w:b/>
        </w:rPr>
        <w:t>в 2022-2023 учебном году</w:t>
      </w:r>
      <w:bookmarkEnd w:id="15"/>
      <w:bookmarkEnd w:id="16"/>
      <w:bookmarkEnd w:id="17"/>
      <w:bookmarkEnd w:id="18"/>
      <w:bookmarkEnd w:id="19"/>
      <w:bookmarkEnd w:id="20"/>
      <w:bookmarkEnd w:id="21"/>
    </w:p>
    <w:p w:rsidR="00A946BD" w:rsidRPr="00F508A6" w:rsidRDefault="00A946BD" w:rsidP="00A946BD">
      <w:pPr>
        <w:ind w:right="-426"/>
        <w:jc w:val="center"/>
        <w:rPr>
          <w:b/>
          <w:bCs/>
        </w:rPr>
      </w:pPr>
    </w:p>
    <w:p w:rsidR="00A946BD" w:rsidRPr="00F508A6" w:rsidRDefault="00A946BD" w:rsidP="00A946BD">
      <w:pPr>
        <w:pStyle w:val="ac"/>
        <w:ind w:right="-426" w:firstLine="0"/>
        <w:jc w:val="center"/>
        <w:rPr>
          <w:sz w:val="24"/>
          <w:szCs w:val="24"/>
        </w:rPr>
      </w:pPr>
      <w:r w:rsidRPr="00F508A6">
        <w:rPr>
          <w:sz w:val="24"/>
          <w:szCs w:val="24"/>
        </w:rPr>
        <w:t>1. Общие положения</w:t>
      </w:r>
    </w:p>
    <w:p w:rsidR="00A946BD" w:rsidRPr="00F508A6" w:rsidRDefault="00A946BD" w:rsidP="00A946BD">
      <w:pPr>
        <w:pStyle w:val="ac"/>
        <w:ind w:right="-426" w:firstLine="0"/>
        <w:rPr>
          <w:sz w:val="24"/>
          <w:szCs w:val="24"/>
        </w:rPr>
      </w:pPr>
    </w:p>
    <w:p w:rsidR="00A946BD" w:rsidRPr="00F508A6" w:rsidRDefault="00A946BD" w:rsidP="00A946BD">
      <w:pPr>
        <w:widowControl w:val="0"/>
        <w:numPr>
          <w:ilvl w:val="1"/>
          <w:numId w:val="7"/>
        </w:numPr>
        <w:tabs>
          <w:tab w:val="left" w:pos="709"/>
          <w:tab w:val="left" w:pos="1276"/>
        </w:tabs>
        <w:autoSpaceDE w:val="0"/>
        <w:autoSpaceDN w:val="0"/>
        <w:adjustRightInd w:val="0"/>
        <w:ind w:left="0" w:right="-1" w:firstLine="709"/>
        <w:jc w:val="both"/>
        <w:rPr>
          <w:b/>
        </w:rPr>
      </w:pPr>
      <w:r w:rsidRPr="00F508A6">
        <w:t>Настоящее Положение о школьном, муниципальном этапах Всероссийского конкурса «Учитель года России» в Республике Татарстан (далее соответственно – Положение, конкурс):</w:t>
      </w:r>
    </w:p>
    <w:p w:rsidR="00A946BD" w:rsidRPr="00F508A6" w:rsidRDefault="00A946BD" w:rsidP="00A946BD">
      <w:pPr>
        <w:tabs>
          <w:tab w:val="left" w:pos="1276"/>
        </w:tabs>
        <w:ind w:right="-1" w:firstLine="709"/>
        <w:rPr>
          <w:b/>
        </w:rPr>
      </w:pPr>
      <w:r w:rsidRPr="00F508A6">
        <w:t>определяет модель и структуру школьного, муниципального этапов Всероссийского конкурса «Учитель года России» в Республике Татарстан;</w:t>
      </w:r>
    </w:p>
    <w:p w:rsidR="00A946BD" w:rsidRPr="00F508A6" w:rsidRDefault="00A946BD" w:rsidP="00A946BD">
      <w:pPr>
        <w:tabs>
          <w:tab w:val="left" w:pos="1276"/>
        </w:tabs>
        <w:ind w:right="-1" w:firstLine="709"/>
        <w:rPr>
          <w:b/>
        </w:rPr>
      </w:pPr>
      <w:r w:rsidRPr="00F508A6">
        <w:t xml:space="preserve">устанавливает порядок проведения конкурса, определяет цель и задачи конкурса, условия и правила, регламентирующие участие в конкурсе, порядок формирования и компетенции оргкомитета, жюри и счётной комиссии, порядок отбора и награждения лауреатов и победителей конкурса. </w:t>
      </w:r>
    </w:p>
    <w:p w:rsidR="00A946BD" w:rsidRPr="00F508A6" w:rsidRDefault="00A946BD" w:rsidP="00A946BD">
      <w:pPr>
        <w:widowControl w:val="0"/>
        <w:numPr>
          <w:ilvl w:val="1"/>
          <w:numId w:val="15"/>
        </w:numPr>
        <w:tabs>
          <w:tab w:val="left" w:pos="709"/>
          <w:tab w:val="left" w:pos="1276"/>
        </w:tabs>
        <w:autoSpaceDE w:val="0"/>
        <w:autoSpaceDN w:val="0"/>
        <w:adjustRightInd w:val="0"/>
        <w:ind w:left="0" w:right="-1" w:firstLine="709"/>
        <w:jc w:val="both"/>
        <w:rPr>
          <w:b/>
        </w:rPr>
      </w:pPr>
      <w:r w:rsidRPr="00F508A6">
        <w:t xml:space="preserve">Учредителями </w:t>
      </w:r>
      <w:r w:rsidR="00AD509A">
        <w:t xml:space="preserve">муниципального </w:t>
      </w:r>
      <w:r w:rsidRPr="00F508A6">
        <w:t>этапа конкурса являются:</w:t>
      </w:r>
    </w:p>
    <w:p w:rsidR="00A946BD" w:rsidRPr="00F508A6" w:rsidRDefault="00AD509A" w:rsidP="00A946BD">
      <w:pPr>
        <w:tabs>
          <w:tab w:val="left" w:pos="1276"/>
        </w:tabs>
        <w:ind w:right="-1" w:firstLine="709"/>
        <w:rPr>
          <w:b/>
        </w:rPr>
      </w:pPr>
      <w:r>
        <w:t xml:space="preserve">МКУ «Отдел образования исполнительного комитета Кайбицкого муниципальноготрайона РТ </w:t>
      </w:r>
      <w:r w:rsidR="00A946BD" w:rsidRPr="00F508A6">
        <w:t xml:space="preserve">(далее – </w:t>
      </w:r>
      <w:r>
        <w:t>Отдел образования</w:t>
      </w:r>
      <w:r w:rsidR="00A946BD" w:rsidRPr="00F508A6">
        <w:t>)</w:t>
      </w:r>
      <w:r w:rsidR="0038066C">
        <w:t>.</w:t>
      </w:r>
      <w:r w:rsidR="00A946BD" w:rsidRPr="00F508A6">
        <w:t xml:space="preserve"> </w:t>
      </w:r>
    </w:p>
    <w:p w:rsidR="00A946BD" w:rsidRPr="00F508A6" w:rsidRDefault="00A946BD" w:rsidP="00A946BD">
      <w:pPr>
        <w:pStyle w:val="ac"/>
        <w:numPr>
          <w:ilvl w:val="1"/>
          <w:numId w:val="7"/>
        </w:numPr>
        <w:tabs>
          <w:tab w:val="left" w:pos="1276"/>
        </w:tabs>
        <w:ind w:left="0" w:right="-1" w:firstLine="708"/>
        <w:rPr>
          <w:b w:val="0"/>
          <w:color w:val="auto"/>
          <w:sz w:val="24"/>
          <w:szCs w:val="24"/>
        </w:rPr>
      </w:pPr>
      <w:r w:rsidRPr="00F508A6">
        <w:rPr>
          <w:b w:val="0"/>
          <w:color w:val="auto"/>
          <w:sz w:val="24"/>
          <w:szCs w:val="24"/>
        </w:rPr>
        <w:t>Цель проведения конкурса – утверждение приоритета образования в Республике Татарстан.</w:t>
      </w:r>
    </w:p>
    <w:p w:rsidR="00A946BD" w:rsidRPr="00F508A6" w:rsidRDefault="00A946BD" w:rsidP="00A946BD">
      <w:pPr>
        <w:pStyle w:val="ac"/>
        <w:tabs>
          <w:tab w:val="left" w:pos="1276"/>
        </w:tabs>
        <w:ind w:right="-1" w:firstLine="709"/>
        <w:rPr>
          <w:b w:val="0"/>
          <w:color w:val="auto"/>
          <w:sz w:val="24"/>
          <w:szCs w:val="24"/>
        </w:rPr>
      </w:pPr>
      <w:proofErr w:type="gramStart"/>
      <w:r w:rsidRPr="00F508A6">
        <w:rPr>
          <w:b w:val="0"/>
          <w:color w:val="auto"/>
          <w:sz w:val="24"/>
          <w:szCs w:val="24"/>
        </w:rPr>
        <w:t xml:space="preserve">Задачами проведения конкурса являются </w:t>
      </w:r>
      <w:r w:rsidRPr="00F508A6">
        <w:rPr>
          <w:b w:val="0"/>
          <w:sz w:val="24"/>
          <w:szCs w:val="24"/>
        </w:rPr>
        <w:t>выявление выдающихся учителей, их поддержка и поощрение, повышение социального статуса педагогических работников и престижа учительского труда, распространениепередового педагогического опыта лучших учителей Республики Татарстан</w:t>
      </w:r>
      <w:r w:rsidRPr="00F508A6">
        <w:rPr>
          <w:b w:val="0"/>
          <w:color w:val="auto"/>
          <w:sz w:val="24"/>
          <w:szCs w:val="24"/>
        </w:rPr>
        <w:t>и инновационных технологий в организации образовательной деятельности</w:t>
      </w:r>
      <w:r w:rsidRPr="00F508A6">
        <w:rPr>
          <w:b w:val="0"/>
          <w:sz w:val="24"/>
          <w:szCs w:val="24"/>
        </w:rPr>
        <w:t xml:space="preserve">, </w:t>
      </w:r>
      <w:r w:rsidRPr="00F508A6">
        <w:rPr>
          <w:b w:val="0"/>
          <w:color w:val="auto"/>
          <w:sz w:val="24"/>
          <w:szCs w:val="24"/>
        </w:rPr>
        <w:t xml:space="preserve">развитие творческой деятельности учительства по обновлению содержания образования с учётом </w:t>
      </w:r>
      <w:r w:rsidRPr="00F508A6">
        <w:rPr>
          <w:rStyle w:val="st"/>
          <w:b w:val="0"/>
          <w:color w:val="auto"/>
          <w:sz w:val="24"/>
          <w:szCs w:val="24"/>
        </w:rPr>
        <w:t>Федерального закона Российской Федерации от 29 декабря 2012 года № 273-</w:t>
      </w:r>
      <w:r w:rsidRPr="00F508A6">
        <w:rPr>
          <w:rStyle w:val="ab"/>
          <w:color w:val="auto"/>
          <w:sz w:val="24"/>
          <w:szCs w:val="24"/>
        </w:rPr>
        <w:t>ФЗ «Об образовании</w:t>
      </w:r>
      <w:r w:rsidRPr="00F508A6">
        <w:rPr>
          <w:rStyle w:val="st"/>
          <w:b w:val="0"/>
          <w:color w:val="auto"/>
          <w:sz w:val="24"/>
          <w:szCs w:val="24"/>
        </w:rPr>
        <w:t xml:space="preserve"> в Российской Федерации», </w:t>
      </w:r>
      <w:r w:rsidRPr="00F508A6">
        <w:rPr>
          <w:b w:val="0"/>
          <w:color w:val="auto"/>
          <w:sz w:val="24"/>
          <w:szCs w:val="24"/>
        </w:rPr>
        <w:t>федеральных государственных</w:t>
      </w:r>
      <w:proofErr w:type="gramEnd"/>
      <w:r w:rsidRPr="00F508A6">
        <w:rPr>
          <w:b w:val="0"/>
          <w:color w:val="auto"/>
          <w:sz w:val="24"/>
          <w:szCs w:val="24"/>
        </w:rPr>
        <w:t xml:space="preserve"> </w:t>
      </w:r>
      <w:proofErr w:type="gramStart"/>
      <w:r w:rsidRPr="00F508A6">
        <w:rPr>
          <w:b w:val="0"/>
          <w:color w:val="auto"/>
          <w:sz w:val="24"/>
          <w:szCs w:val="24"/>
        </w:rPr>
        <w:t xml:space="preserve">образовательных стандартов начального и основного общего образования (далее – ФГОС), </w:t>
      </w:r>
      <w:r w:rsidRPr="00F508A6">
        <w:rPr>
          <w:b w:val="0"/>
          <w:sz w:val="24"/>
          <w:szCs w:val="24"/>
        </w:rPr>
        <w:t xml:space="preserve">профессионального </w:t>
      </w:r>
      <w:hyperlink r:id="rId7" w:history="1">
        <w:r w:rsidRPr="00F508A6">
          <w:rPr>
            <w:rStyle w:val="a7"/>
            <w:b w:val="0"/>
            <w:color w:val="auto"/>
            <w:sz w:val="24"/>
            <w:szCs w:val="24"/>
          </w:rPr>
          <w:t>стандарт</w:t>
        </w:r>
      </w:hyperlink>
      <w:r w:rsidRPr="00F508A6">
        <w:rPr>
          <w:b w:val="0"/>
          <w:color w:val="auto"/>
          <w:sz w:val="24"/>
          <w:szCs w:val="24"/>
        </w:rPr>
        <w:t>а</w:t>
      </w:r>
      <w:r w:rsidRPr="00F508A6">
        <w:rPr>
          <w:b w:val="0"/>
          <w:sz w:val="24"/>
          <w:szCs w:val="24"/>
        </w:rPr>
        <w:t xml:space="preserve"> «Педагог (педагогическая деятельность в сфере дошкольного, начального общего, основного общего, среднего общего образования) (воспитатель, учитель)», утверждённого приказом Министерства труда </w:t>
      </w:r>
      <w:r w:rsidRPr="00F508A6">
        <w:rPr>
          <w:b w:val="0"/>
          <w:color w:val="22272F"/>
          <w:sz w:val="24"/>
          <w:szCs w:val="24"/>
          <w:shd w:val="clear" w:color="auto" w:fill="FFFFFF"/>
        </w:rPr>
        <w:t xml:space="preserve">и социальной защиты Российской Федерации </w:t>
      </w:r>
      <w:r w:rsidRPr="00F508A6">
        <w:rPr>
          <w:b w:val="0"/>
          <w:sz w:val="24"/>
          <w:szCs w:val="24"/>
        </w:rPr>
        <w:t>от 18 октября 2013 г. № 544н «</w:t>
      </w:r>
      <w:r w:rsidRPr="00F508A6">
        <w:rPr>
          <w:b w:val="0"/>
          <w:color w:val="22272F"/>
          <w:sz w:val="24"/>
          <w:szCs w:val="24"/>
          <w:shd w:val="clear" w:color="auto" w:fill="FFFFFF"/>
        </w:rPr>
        <w:t>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w:t>
      </w:r>
      <w:proofErr w:type="gramEnd"/>
      <w:r w:rsidRPr="00F508A6">
        <w:rPr>
          <w:b w:val="0"/>
          <w:color w:val="22272F"/>
          <w:sz w:val="24"/>
          <w:szCs w:val="24"/>
          <w:shd w:val="clear" w:color="auto" w:fill="FFFFFF"/>
        </w:rPr>
        <w:t>, учитель)</w:t>
      </w:r>
      <w:r w:rsidRPr="00F508A6">
        <w:rPr>
          <w:b w:val="0"/>
          <w:sz w:val="24"/>
          <w:szCs w:val="24"/>
        </w:rPr>
        <w:t xml:space="preserve">», а также </w:t>
      </w:r>
      <w:r w:rsidRPr="00F508A6">
        <w:rPr>
          <w:b w:val="0"/>
          <w:color w:val="auto"/>
          <w:sz w:val="24"/>
          <w:szCs w:val="24"/>
        </w:rPr>
        <w:t>содействие росту профессионального мастерства педагогических работников.</w:t>
      </w:r>
    </w:p>
    <w:p w:rsidR="00A946BD" w:rsidRPr="00F508A6" w:rsidRDefault="00A946BD" w:rsidP="00A946BD">
      <w:pPr>
        <w:numPr>
          <w:ilvl w:val="1"/>
          <w:numId w:val="7"/>
        </w:numPr>
        <w:tabs>
          <w:tab w:val="left" w:pos="1276"/>
        </w:tabs>
        <w:autoSpaceDN w:val="0"/>
        <w:ind w:left="0" w:right="-1" w:firstLine="698"/>
        <w:jc w:val="both"/>
        <w:rPr>
          <w:b/>
          <w:bCs/>
        </w:rPr>
      </w:pPr>
      <w:r w:rsidRPr="00F508A6">
        <w:t xml:space="preserve">Участники конкурса </w:t>
      </w:r>
      <w:bookmarkStart w:id="25" w:name="OLE_LINK499"/>
      <w:bookmarkStart w:id="26" w:name="OLE_LINK500"/>
      <w:r w:rsidRPr="00F508A6">
        <w:t>–</w:t>
      </w:r>
      <w:bookmarkEnd w:id="25"/>
      <w:bookmarkEnd w:id="26"/>
      <w:r w:rsidRPr="00F508A6">
        <w:t xml:space="preserve"> граждане Российской Федерации, которые являются педагогическими работниками образовательных организаций, реализующих образовательные программы начального общего, основного общего и среднего общего образования, расположенных на территории Республики Татарстан</w:t>
      </w:r>
      <w:proofErr w:type="gramStart"/>
      <w:r w:rsidRPr="00F508A6">
        <w:t>,с</w:t>
      </w:r>
      <w:proofErr w:type="gramEnd"/>
      <w:r w:rsidRPr="00F508A6">
        <w:t>оответствующие следующим критериям:</w:t>
      </w:r>
    </w:p>
    <w:p w:rsidR="00A946BD" w:rsidRPr="00F508A6" w:rsidRDefault="00A946BD" w:rsidP="00A946BD">
      <w:pPr>
        <w:numPr>
          <w:ilvl w:val="2"/>
          <w:numId w:val="12"/>
        </w:numPr>
        <w:tabs>
          <w:tab w:val="left" w:pos="1276"/>
        </w:tabs>
        <w:autoSpaceDN w:val="0"/>
        <w:ind w:left="0" w:right="-1" w:firstLine="698"/>
        <w:jc w:val="both"/>
        <w:rPr>
          <w:b/>
          <w:bCs/>
        </w:rPr>
      </w:pPr>
      <w:r w:rsidRPr="00F508A6">
        <w:t>. замещение по основному месту работы должности «Учитель» (к участию во всех этапах конкурса не допускаются представители иных категорий педагогических работников, а также руководители и заместители руководителей организаций, осуществляющих общеобразовательную деятельность, и их структурных подразделений, являющиеся учителями путём совмещения должностей);</w:t>
      </w:r>
    </w:p>
    <w:p w:rsidR="00A946BD" w:rsidRPr="00F508A6" w:rsidRDefault="00A946BD" w:rsidP="00A946BD">
      <w:pPr>
        <w:numPr>
          <w:ilvl w:val="2"/>
          <w:numId w:val="12"/>
        </w:numPr>
        <w:tabs>
          <w:tab w:val="left" w:pos="1276"/>
        </w:tabs>
        <w:autoSpaceDN w:val="0"/>
        <w:ind w:left="0" w:right="-1" w:firstLine="698"/>
        <w:jc w:val="both"/>
        <w:rPr>
          <w:b/>
          <w:bCs/>
        </w:rPr>
      </w:pPr>
      <w:r w:rsidRPr="00F508A6">
        <w:t xml:space="preserve">. наличие (на момент представления заявки) непрерывного стажа педагогической работы в соответствующей должности </w:t>
      </w:r>
    </w:p>
    <w:p w:rsidR="00A946BD" w:rsidRPr="00F508A6" w:rsidRDefault="00A946BD" w:rsidP="00A946BD">
      <w:pPr>
        <w:tabs>
          <w:tab w:val="left" w:pos="1276"/>
        </w:tabs>
        <w:ind w:left="698" w:right="-1"/>
        <w:rPr>
          <w:b/>
          <w:bCs/>
        </w:rPr>
      </w:pPr>
      <w:r w:rsidRPr="00F508A6">
        <w:t xml:space="preserve">не более 3 лет («Педагогический дебют»), </w:t>
      </w:r>
    </w:p>
    <w:p w:rsidR="00A946BD" w:rsidRPr="00F508A6" w:rsidRDefault="00A946BD" w:rsidP="00A946BD">
      <w:pPr>
        <w:tabs>
          <w:tab w:val="left" w:pos="1276"/>
        </w:tabs>
        <w:ind w:left="698" w:right="-1"/>
        <w:rPr>
          <w:b/>
          <w:bCs/>
        </w:rPr>
      </w:pPr>
      <w:r w:rsidRPr="00F508A6">
        <w:t>не менее 5 лет («Учитель года»)</w:t>
      </w:r>
      <w:r w:rsidR="0038066C">
        <w:t>.</w:t>
      </w:r>
    </w:p>
    <w:p w:rsidR="00A946BD" w:rsidRPr="00F508A6" w:rsidRDefault="00A946BD" w:rsidP="00A946BD">
      <w:pPr>
        <w:numPr>
          <w:ilvl w:val="2"/>
          <w:numId w:val="12"/>
        </w:numPr>
        <w:tabs>
          <w:tab w:val="left" w:pos="1276"/>
        </w:tabs>
        <w:autoSpaceDN w:val="0"/>
        <w:ind w:left="0" w:right="-1" w:firstLine="698"/>
        <w:jc w:val="both"/>
        <w:rPr>
          <w:b/>
          <w:bCs/>
        </w:rPr>
      </w:pPr>
      <w:r w:rsidRPr="00F508A6">
        <w:lastRenderedPageBreak/>
        <w:t>. преподавание учебных предметов, входящих в предметные области, определённые ФГОС общего образования.</w:t>
      </w:r>
    </w:p>
    <w:p w:rsidR="00A946BD" w:rsidRPr="00F508A6" w:rsidRDefault="00A946BD" w:rsidP="00A946BD">
      <w:pPr>
        <w:tabs>
          <w:tab w:val="left" w:pos="1276"/>
        </w:tabs>
        <w:ind w:right="-1" w:firstLine="709"/>
        <w:rPr>
          <w:b/>
          <w:bCs/>
        </w:rPr>
      </w:pPr>
      <w:r w:rsidRPr="00F508A6">
        <w:t>Принять участие в конкурсе могут педагогические работники образовательных учреждений, реализующих общеобразовательные программы, независимо от их организационно-правовой формы.</w:t>
      </w:r>
    </w:p>
    <w:p w:rsidR="00A946BD" w:rsidRPr="00F508A6" w:rsidRDefault="00A946BD" w:rsidP="00A946BD">
      <w:pPr>
        <w:pStyle w:val="ac"/>
        <w:numPr>
          <w:ilvl w:val="1"/>
          <w:numId w:val="7"/>
        </w:numPr>
        <w:ind w:left="0" w:right="-1" w:firstLine="708"/>
        <w:rPr>
          <w:b w:val="0"/>
          <w:color w:val="auto"/>
          <w:sz w:val="24"/>
          <w:szCs w:val="24"/>
        </w:rPr>
      </w:pPr>
      <w:r w:rsidRPr="00F508A6">
        <w:rPr>
          <w:b w:val="0"/>
          <w:color w:val="auto"/>
          <w:sz w:val="24"/>
          <w:szCs w:val="24"/>
        </w:rPr>
        <w:t>Конкурс состоит из следующих этапов:</w:t>
      </w:r>
    </w:p>
    <w:p w:rsidR="00A946BD" w:rsidRPr="00F508A6" w:rsidRDefault="00AD509A" w:rsidP="00AD509A">
      <w:pPr>
        <w:pStyle w:val="ac"/>
        <w:tabs>
          <w:tab w:val="left" w:pos="1134"/>
        </w:tabs>
        <w:ind w:left="708" w:right="-1" w:firstLine="0"/>
        <w:rPr>
          <w:b w:val="0"/>
          <w:color w:val="auto"/>
          <w:sz w:val="24"/>
          <w:szCs w:val="24"/>
        </w:rPr>
      </w:pPr>
      <w:r>
        <w:rPr>
          <w:b w:val="0"/>
          <w:color w:val="auto"/>
          <w:sz w:val="24"/>
          <w:szCs w:val="24"/>
        </w:rPr>
        <w:t xml:space="preserve">1.5.1. </w:t>
      </w:r>
      <w:r w:rsidR="00A946BD" w:rsidRPr="00F508A6">
        <w:rPr>
          <w:b w:val="0"/>
          <w:color w:val="auto"/>
          <w:sz w:val="24"/>
          <w:szCs w:val="24"/>
        </w:rPr>
        <w:t>школьный этап (проводится в общеобразовательных организациях)</w:t>
      </w:r>
      <w:r w:rsidR="00A946BD" w:rsidRPr="00F508A6">
        <w:rPr>
          <w:b w:val="0"/>
          <w:bCs w:val="0"/>
          <w:color w:val="auto"/>
          <w:sz w:val="24"/>
          <w:szCs w:val="24"/>
        </w:rPr>
        <w:t>–</w:t>
      </w:r>
      <w:bookmarkStart w:id="27" w:name="OLE_LINK273"/>
      <w:bookmarkStart w:id="28" w:name="OLE_LINK274"/>
      <w:bookmarkStart w:id="29" w:name="OLE_LINK275"/>
      <w:r w:rsidR="00C77317">
        <w:rPr>
          <w:b w:val="0"/>
          <w:bCs w:val="0"/>
          <w:color w:val="auto"/>
          <w:sz w:val="24"/>
          <w:szCs w:val="24"/>
        </w:rPr>
        <w:t xml:space="preserve"> </w:t>
      </w:r>
      <w:r w:rsidR="00A946BD" w:rsidRPr="00F508A6">
        <w:rPr>
          <w:b w:val="0"/>
          <w:bCs w:val="0"/>
          <w:color w:val="auto"/>
          <w:sz w:val="24"/>
          <w:szCs w:val="24"/>
        </w:rPr>
        <w:t>с 21</w:t>
      </w:r>
      <w:r>
        <w:rPr>
          <w:b w:val="0"/>
          <w:bCs w:val="0"/>
          <w:color w:val="auto"/>
          <w:sz w:val="24"/>
          <w:szCs w:val="24"/>
        </w:rPr>
        <w:t xml:space="preserve"> </w:t>
      </w:r>
      <w:r w:rsidR="00A946BD" w:rsidRPr="00F508A6">
        <w:rPr>
          <w:b w:val="0"/>
          <w:bCs w:val="0"/>
          <w:color w:val="auto"/>
          <w:sz w:val="24"/>
          <w:szCs w:val="24"/>
        </w:rPr>
        <w:t>ноября</w:t>
      </w:r>
      <w:r>
        <w:rPr>
          <w:b w:val="0"/>
          <w:bCs w:val="0"/>
          <w:color w:val="auto"/>
          <w:sz w:val="24"/>
          <w:szCs w:val="24"/>
        </w:rPr>
        <w:t xml:space="preserve"> </w:t>
      </w:r>
      <w:r w:rsidR="00A946BD" w:rsidRPr="00F508A6">
        <w:rPr>
          <w:b w:val="0"/>
          <w:color w:val="auto"/>
          <w:sz w:val="24"/>
          <w:szCs w:val="24"/>
        </w:rPr>
        <w:t>по</w:t>
      </w:r>
      <w:r>
        <w:rPr>
          <w:b w:val="0"/>
          <w:color w:val="auto"/>
          <w:sz w:val="24"/>
          <w:szCs w:val="24"/>
        </w:rPr>
        <w:t xml:space="preserve"> </w:t>
      </w:r>
      <w:r w:rsidR="00A946BD" w:rsidRPr="00F508A6">
        <w:rPr>
          <w:b w:val="0"/>
          <w:color w:val="auto"/>
          <w:sz w:val="24"/>
          <w:szCs w:val="24"/>
        </w:rPr>
        <w:t>28</w:t>
      </w:r>
      <w:r>
        <w:rPr>
          <w:b w:val="0"/>
          <w:color w:val="auto"/>
          <w:sz w:val="24"/>
          <w:szCs w:val="24"/>
        </w:rPr>
        <w:t xml:space="preserve"> </w:t>
      </w:r>
      <w:r w:rsidR="00A946BD" w:rsidRPr="00F508A6">
        <w:rPr>
          <w:b w:val="0"/>
          <w:color w:val="auto"/>
          <w:sz w:val="24"/>
          <w:szCs w:val="24"/>
        </w:rPr>
        <w:t>ноября</w:t>
      </w:r>
      <w:bookmarkStart w:id="30" w:name="OLE_LINK249"/>
      <w:bookmarkStart w:id="31" w:name="OLE_LINK250"/>
      <w:bookmarkEnd w:id="27"/>
      <w:bookmarkEnd w:id="28"/>
      <w:bookmarkEnd w:id="29"/>
      <w:r>
        <w:rPr>
          <w:b w:val="0"/>
          <w:color w:val="auto"/>
          <w:sz w:val="24"/>
          <w:szCs w:val="24"/>
        </w:rPr>
        <w:t xml:space="preserve"> </w:t>
      </w:r>
      <w:r w:rsidR="00A946BD" w:rsidRPr="00F508A6">
        <w:rPr>
          <w:b w:val="0"/>
          <w:color w:val="auto"/>
          <w:sz w:val="24"/>
          <w:szCs w:val="24"/>
        </w:rPr>
        <w:t>2022 года</w:t>
      </w:r>
      <w:bookmarkEnd w:id="30"/>
      <w:bookmarkEnd w:id="31"/>
      <w:r w:rsidR="00A946BD" w:rsidRPr="00F508A6">
        <w:rPr>
          <w:b w:val="0"/>
          <w:color w:val="auto"/>
          <w:sz w:val="24"/>
          <w:szCs w:val="24"/>
        </w:rPr>
        <w:t>;</w:t>
      </w:r>
    </w:p>
    <w:p w:rsidR="00A946BD" w:rsidRPr="00F508A6" w:rsidRDefault="00DE4B82" w:rsidP="00DE4B82">
      <w:pPr>
        <w:pStyle w:val="ac"/>
        <w:tabs>
          <w:tab w:val="left" w:pos="1134"/>
        </w:tabs>
        <w:ind w:left="708" w:right="-1" w:firstLine="0"/>
        <w:rPr>
          <w:b w:val="0"/>
          <w:color w:val="auto"/>
          <w:sz w:val="24"/>
          <w:szCs w:val="24"/>
        </w:rPr>
      </w:pPr>
      <w:r>
        <w:rPr>
          <w:b w:val="0"/>
          <w:color w:val="auto"/>
          <w:sz w:val="24"/>
          <w:szCs w:val="24"/>
        </w:rPr>
        <w:t xml:space="preserve">1.5.2. </w:t>
      </w:r>
      <w:r w:rsidR="00A946BD" w:rsidRPr="00F508A6">
        <w:rPr>
          <w:b w:val="0"/>
          <w:color w:val="auto"/>
          <w:sz w:val="24"/>
          <w:szCs w:val="24"/>
        </w:rPr>
        <w:t xml:space="preserve">муниципальный этап </w:t>
      </w:r>
      <w:r w:rsidR="00A946BD" w:rsidRPr="00F508A6">
        <w:rPr>
          <w:b w:val="0"/>
          <w:bCs w:val="0"/>
          <w:color w:val="auto"/>
          <w:sz w:val="24"/>
          <w:szCs w:val="24"/>
        </w:rPr>
        <w:t xml:space="preserve">с </w:t>
      </w:r>
      <w:r w:rsidR="00A946BD" w:rsidRPr="00F508A6">
        <w:rPr>
          <w:b w:val="0"/>
          <w:color w:val="auto"/>
          <w:sz w:val="24"/>
          <w:szCs w:val="24"/>
        </w:rPr>
        <w:t>12</w:t>
      </w:r>
      <w:r>
        <w:rPr>
          <w:b w:val="0"/>
          <w:color w:val="auto"/>
          <w:sz w:val="24"/>
          <w:szCs w:val="24"/>
        </w:rPr>
        <w:t xml:space="preserve"> </w:t>
      </w:r>
      <w:r w:rsidR="00A946BD" w:rsidRPr="00F508A6">
        <w:rPr>
          <w:b w:val="0"/>
          <w:color w:val="auto"/>
          <w:sz w:val="24"/>
          <w:szCs w:val="24"/>
        </w:rPr>
        <w:t>декабря</w:t>
      </w:r>
      <w:r>
        <w:rPr>
          <w:b w:val="0"/>
          <w:color w:val="auto"/>
          <w:sz w:val="24"/>
          <w:szCs w:val="24"/>
        </w:rPr>
        <w:t xml:space="preserve"> </w:t>
      </w:r>
      <w:r w:rsidR="00A946BD" w:rsidRPr="00F508A6">
        <w:rPr>
          <w:b w:val="0"/>
          <w:color w:val="auto"/>
          <w:sz w:val="24"/>
          <w:szCs w:val="24"/>
        </w:rPr>
        <w:t xml:space="preserve">2022года по </w:t>
      </w:r>
      <w:r w:rsidR="00A946BD" w:rsidRPr="00F508A6">
        <w:rPr>
          <w:b w:val="0"/>
          <w:bCs w:val="0"/>
          <w:color w:val="auto"/>
          <w:sz w:val="24"/>
          <w:szCs w:val="24"/>
        </w:rPr>
        <w:t>19</w:t>
      </w:r>
      <w:r>
        <w:rPr>
          <w:b w:val="0"/>
          <w:bCs w:val="0"/>
          <w:color w:val="auto"/>
          <w:sz w:val="24"/>
          <w:szCs w:val="24"/>
        </w:rPr>
        <w:t xml:space="preserve"> </w:t>
      </w:r>
      <w:r w:rsidR="00A946BD" w:rsidRPr="00F508A6">
        <w:rPr>
          <w:b w:val="0"/>
          <w:bCs w:val="0"/>
          <w:color w:val="auto"/>
          <w:sz w:val="24"/>
          <w:szCs w:val="24"/>
        </w:rPr>
        <w:t>декабря 2022 года</w:t>
      </w:r>
      <w:r w:rsidR="00A946BD" w:rsidRPr="00F508A6">
        <w:rPr>
          <w:b w:val="0"/>
          <w:color w:val="auto"/>
          <w:sz w:val="24"/>
          <w:szCs w:val="24"/>
        </w:rPr>
        <w:t>;</w:t>
      </w:r>
    </w:p>
    <w:p w:rsidR="00A946BD" w:rsidRPr="00F508A6" w:rsidRDefault="00A946BD" w:rsidP="00A946BD">
      <w:pPr>
        <w:pStyle w:val="ac"/>
        <w:tabs>
          <w:tab w:val="left" w:pos="1134"/>
        </w:tabs>
        <w:ind w:right="-1" w:firstLine="709"/>
        <w:rPr>
          <w:b w:val="0"/>
          <w:color w:val="auto"/>
          <w:sz w:val="24"/>
          <w:szCs w:val="24"/>
        </w:rPr>
      </w:pPr>
      <w:r w:rsidRPr="00F508A6">
        <w:rPr>
          <w:b w:val="0"/>
          <w:color w:val="auto"/>
          <w:sz w:val="24"/>
          <w:szCs w:val="24"/>
        </w:rPr>
        <w:t xml:space="preserve">Конкретные даты проведения каждого этапа Конкурса определяет </w:t>
      </w:r>
      <w:r w:rsidRPr="00F508A6">
        <w:rPr>
          <w:b w:val="0"/>
          <w:sz w:val="24"/>
          <w:szCs w:val="24"/>
        </w:rPr>
        <w:t>соответствующий оргкомитет Конкурса.</w:t>
      </w:r>
    </w:p>
    <w:p w:rsidR="00A946BD" w:rsidRPr="00F508A6" w:rsidRDefault="00A946BD" w:rsidP="00A946BD">
      <w:pPr>
        <w:pStyle w:val="ac"/>
        <w:numPr>
          <w:ilvl w:val="1"/>
          <w:numId w:val="7"/>
        </w:numPr>
        <w:tabs>
          <w:tab w:val="left" w:pos="1276"/>
        </w:tabs>
        <w:ind w:left="0" w:right="-1" w:firstLine="708"/>
        <w:rPr>
          <w:b w:val="0"/>
          <w:color w:val="auto"/>
          <w:sz w:val="24"/>
          <w:szCs w:val="24"/>
        </w:rPr>
      </w:pPr>
      <w:r w:rsidRPr="00F508A6">
        <w:rPr>
          <w:b w:val="0"/>
          <w:color w:val="auto"/>
          <w:sz w:val="24"/>
          <w:szCs w:val="24"/>
        </w:rPr>
        <w:t>Рабочим языком проведения конкурса являются русский и татарский языки.</w:t>
      </w:r>
    </w:p>
    <w:p w:rsidR="00A946BD" w:rsidRPr="00F508A6" w:rsidRDefault="00A946BD" w:rsidP="00A946BD">
      <w:pPr>
        <w:numPr>
          <w:ilvl w:val="1"/>
          <w:numId w:val="7"/>
        </w:numPr>
        <w:tabs>
          <w:tab w:val="left" w:pos="1276"/>
        </w:tabs>
        <w:autoSpaceDN w:val="0"/>
        <w:ind w:left="0" w:right="-1" w:firstLine="708"/>
        <w:jc w:val="both"/>
        <w:rPr>
          <w:b/>
          <w:bCs/>
        </w:rPr>
      </w:pPr>
      <w:r w:rsidRPr="00F508A6">
        <w:t>Девиз конкурса «Учить и учиться» отражает приоритетные задачи современного образования – непрерывный профессиональный и личностный рост учителя, трансляцию лучших образцов педагогической практики и пропаганду инновационных идей и достижений.</w:t>
      </w:r>
    </w:p>
    <w:p w:rsidR="00A946BD" w:rsidRPr="00F508A6" w:rsidRDefault="00A946BD" w:rsidP="00A946BD">
      <w:pPr>
        <w:tabs>
          <w:tab w:val="left" w:pos="1276"/>
        </w:tabs>
        <w:ind w:right="-1" w:firstLine="708"/>
        <w:rPr>
          <w:b/>
          <w:bCs/>
        </w:rPr>
      </w:pPr>
    </w:p>
    <w:p w:rsidR="00A946BD" w:rsidRPr="00F508A6" w:rsidRDefault="00A946BD" w:rsidP="00C77317">
      <w:pPr>
        <w:pStyle w:val="ac"/>
        <w:ind w:right="-1" w:firstLine="0"/>
        <w:jc w:val="center"/>
        <w:rPr>
          <w:sz w:val="24"/>
          <w:szCs w:val="24"/>
        </w:rPr>
      </w:pPr>
      <w:r w:rsidRPr="00F508A6">
        <w:rPr>
          <w:sz w:val="24"/>
          <w:szCs w:val="24"/>
        </w:rPr>
        <w:t>2. Организация проведения конкурса</w:t>
      </w:r>
    </w:p>
    <w:p w:rsidR="00A946BD" w:rsidRPr="00F508A6" w:rsidRDefault="00A946BD" w:rsidP="00A946BD">
      <w:pPr>
        <w:pStyle w:val="ac"/>
        <w:ind w:left="708" w:right="-1" w:firstLine="0"/>
        <w:rPr>
          <w:b w:val="0"/>
          <w:color w:val="auto"/>
          <w:sz w:val="24"/>
          <w:szCs w:val="24"/>
        </w:rPr>
      </w:pPr>
      <w:r w:rsidRPr="00F508A6">
        <w:rPr>
          <w:b w:val="0"/>
          <w:color w:val="auto"/>
          <w:sz w:val="24"/>
          <w:szCs w:val="24"/>
        </w:rPr>
        <w:t>2.1. Организаторами конкурса являются:</w:t>
      </w:r>
    </w:p>
    <w:p w:rsidR="00A946BD" w:rsidRPr="00F508A6" w:rsidRDefault="00A946BD" w:rsidP="00A946BD">
      <w:pPr>
        <w:pStyle w:val="ac"/>
        <w:ind w:right="-1" w:firstLine="709"/>
        <w:rPr>
          <w:b w:val="0"/>
          <w:color w:val="auto"/>
          <w:sz w:val="24"/>
          <w:szCs w:val="24"/>
        </w:rPr>
      </w:pPr>
      <w:r w:rsidRPr="00F508A6">
        <w:rPr>
          <w:b w:val="0"/>
          <w:color w:val="auto"/>
          <w:sz w:val="24"/>
          <w:szCs w:val="24"/>
        </w:rPr>
        <w:t>2.1.1. на школьном этапе – организационный комитет (далее – оргкомитет) школьного этапа конкурса, формируемый общеобразовательной организацией по согласованию с выборным органом первичной профсоюзной организации, если иное не предусмотрено коллективным договором;</w:t>
      </w:r>
    </w:p>
    <w:p w:rsidR="00A946BD" w:rsidRPr="00F508A6" w:rsidRDefault="00A946BD" w:rsidP="00A946BD">
      <w:pPr>
        <w:pStyle w:val="ac"/>
        <w:ind w:right="-1" w:firstLine="708"/>
        <w:rPr>
          <w:b w:val="0"/>
          <w:color w:val="auto"/>
          <w:sz w:val="24"/>
          <w:szCs w:val="24"/>
        </w:rPr>
      </w:pPr>
      <w:r w:rsidRPr="00F508A6">
        <w:rPr>
          <w:b w:val="0"/>
          <w:color w:val="auto"/>
          <w:sz w:val="24"/>
          <w:szCs w:val="24"/>
        </w:rPr>
        <w:t xml:space="preserve">2.1.2. на муниципальном этапе – оргкомитет муниципального этапа конкурса, формируемый органом местного </w:t>
      </w:r>
      <w:proofErr w:type="gramStart"/>
      <w:r w:rsidRPr="00F508A6">
        <w:rPr>
          <w:b w:val="0"/>
          <w:color w:val="auto"/>
          <w:sz w:val="24"/>
          <w:szCs w:val="24"/>
        </w:rPr>
        <w:t>самоуправления</w:t>
      </w:r>
      <w:proofErr w:type="gramEnd"/>
      <w:r w:rsidRPr="00F508A6">
        <w:rPr>
          <w:b w:val="0"/>
          <w:color w:val="auto"/>
          <w:sz w:val="24"/>
          <w:szCs w:val="24"/>
        </w:rPr>
        <w:t xml:space="preserve"> осуществляющим управление в сфере образования, по согласованию с выборным органом территориальной профсоюзной организации, если иное не предусмотрено отраслевым соглашением;</w:t>
      </w:r>
    </w:p>
    <w:p w:rsidR="00A946BD" w:rsidRPr="00F508A6" w:rsidRDefault="00A946BD" w:rsidP="00A946BD">
      <w:pPr>
        <w:pStyle w:val="ac"/>
        <w:ind w:right="-1" w:firstLine="708"/>
        <w:rPr>
          <w:b w:val="0"/>
          <w:color w:val="auto"/>
          <w:sz w:val="24"/>
          <w:szCs w:val="24"/>
        </w:rPr>
      </w:pPr>
    </w:p>
    <w:p w:rsidR="00B95702" w:rsidRPr="008441A2" w:rsidRDefault="00B95702" w:rsidP="00B95702">
      <w:pPr>
        <w:pStyle w:val="ac"/>
        <w:ind w:right="-1" w:firstLine="0"/>
        <w:jc w:val="center"/>
        <w:rPr>
          <w:b w:val="0"/>
          <w:color w:val="auto"/>
          <w:sz w:val="24"/>
          <w:szCs w:val="24"/>
        </w:rPr>
      </w:pPr>
      <w:r w:rsidRPr="00F749E6">
        <w:rPr>
          <w:sz w:val="24"/>
          <w:szCs w:val="24"/>
        </w:rPr>
        <w:t xml:space="preserve">3. </w:t>
      </w:r>
      <w:r w:rsidRPr="00F749E6">
        <w:rPr>
          <w:color w:val="auto"/>
          <w:sz w:val="24"/>
          <w:szCs w:val="24"/>
        </w:rPr>
        <w:t>Определение лауреатов, призёров и победителей конкурса</w:t>
      </w:r>
    </w:p>
    <w:p w:rsidR="00B95702" w:rsidRPr="006D274C" w:rsidRDefault="00B95702" w:rsidP="00B95702">
      <w:pPr>
        <w:numPr>
          <w:ilvl w:val="1"/>
          <w:numId w:val="14"/>
        </w:numPr>
        <w:autoSpaceDN w:val="0"/>
        <w:ind w:left="0" w:right="-1" w:firstLine="708"/>
        <w:jc w:val="both"/>
        <w:rPr>
          <w:bCs/>
        </w:rPr>
      </w:pPr>
      <w:r w:rsidRPr="006D274C">
        <w:t>Жюри школьного этапа конкурса оценивает выполнение конкурсных заданий на основании критериев, утверждённых порядком проведения школьного этапа конкурса в соответствующей общеобразовательной организации.</w:t>
      </w:r>
    </w:p>
    <w:p w:rsidR="00B95702" w:rsidRPr="00CD5DEB" w:rsidRDefault="00B95702" w:rsidP="00B95702">
      <w:pPr>
        <w:numPr>
          <w:ilvl w:val="1"/>
          <w:numId w:val="14"/>
        </w:numPr>
        <w:autoSpaceDN w:val="0"/>
        <w:ind w:left="0" w:right="-1" w:firstLine="708"/>
        <w:jc w:val="both"/>
        <w:rPr>
          <w:b/>
          <w:bCs/>
        </w:rPr>
      </w:pPr>
      <w:r w:rsidRPr="006D274C">
        <w:t>Жюри муниципального этапа конкурса оценивает выполнение конкурсных заданий в</w:t>
      </w:r>
      <w:r w:rsidRPr="00F749E6">
        <w:t xml:space="preserve"> баллах на основании критериев, утверждённых порядком проведения муниципального этапа конкурса</w:t>
      </w:r>
      <w:r>
        <w:t xml:space="preserve">. </w:t>
      </w:r>
      <w:r w:rsidRPr="00F749E6">
        <w:t xml:space="preserve"> </w:t>
      </w:r>
    </w:p>
    <w:p w:rsidR="00B95702" w:rsidRPr="00F749E6" w:rsidRDefault="00B95702" w:rsidP="00B95702">
      <w:pPr>
        <w:autoSpaceDN w:val="0"/>
        <w:ind w:left="708" w:right="-1"/>
        <w:jc w:val="both"/>
        <w:rPr>
          <w:b/>
          <w:bCs/>
        </w:rPr>
      </w:pPr>
    </w:p>
    <w:p w:rsidR="00B95702" w:rsidRPr="00477C16" w:rsidRDefault="00B95702" w:rsidP="00477C16">
      <w:pPr>
        <w:numPr>
          <w:ilvl w:val="0"/>
          <w:numId w:val="14"/>
        </w:numPr>
        <w:autoSpaceDN w:val="0"/>
        <w:ind w:right="-1"/>
        <w:jc w:val="center"/>
        <w:rPr>
          <w:b/>
        </w:rPr>
      </w:pPr>
      <w:r w:rsidRPr="00FC2B4E">
        <w:rPr>
          <w:b/>
        </w:rPr>
        <w:t>Награждение лауреатов, призёров и победителей конкурса</w:t>
      </w:r>
    </w:p>
    <w:p w:rsidR="00B95702" w:rsidRPr="00F749E6" w:rsidRDefault="00B95702" w:rsidP="00B95702">
      <w:pPr>
        <w:numPr>
          <w:ilvl w:val="1"/>
          <w:numId w:val="14"/>
        </w:numPr>
        <w:tabs>
          <w:tab w:val="left" w:pos="1276"/>
        </w:tabs>
        <w:autoSpaceDN w:val="0"/>
        <w:ind w:left="0" w:right="-1" w:firstLine="708"/>
        <w:jc w:val="both"/>
        <w:rPr>
          <w:b/>
          <w:bCs/>
        </w:rPr>
      </w:pPr>
      <w:r w:rsidRPr="00F749E6">
        <w:t xml:space="preserve">Победитель, призёры и лауреаты школьного этапа конкурса награждаются дипломом оргкомитета школьного этапа конкурса с размещением соответствующей информации на сайте общеобразовательной организации в информационно-телекоммуникационной сети «Интернет», а фотопортрет победителя – на доске почёта в соответствующей общеобразовательной организации. </w:t>
      </w:r>
    </w:p>
    <w:p w:rsidR="00B95702" w:rsidRPr="00F749E6" w:rsidRDefault="00B95702" w:rsidP="00B95702">
      <w:pPr>
        <w:numPr>
          <w:ilvl w:val="1"/>
          <w:numId w:val="14"/>
        </w:numPr>
        <w:tabs>
          <w:tab w:val="left" w:pos="1276"/>
        </w:tabs>
        <w:autoSpaceDN w:val="0"/>
        <w:ind w:left="0" w:right="-1" w:firstLine="708"/>
        <w:jc w:val="both"/>
        <w:rPr>
          <w:b/>
          <w:bCs/>
        </w:rPr>
      </w:pPr>
      <w:r w:rsidRPr="00F749E6">
        <w:t xml:space="preserve">Победитель, призёры и лауреаты муниципального этапа конкурса награждаются дипломами </w:t>
      </w:r>
      <w:r>
        <w:t xml:space="preserve">и денежными поощрениями </w:t>
      </w:r>
      <w:r w:rsidRPr="00F749E6">
        <w:t xml:space="preserve">оргкомитета муниципального этапа конкурса. Дополнительные меры поощрения устанавливаются оргкомитетом, органами местного самоуправления и спонсорами. </w:t>
      </w:r>
    </w:p>
    <w:p w:rsidR="00A946BD" w:rsidRPr="00F508A6" w:rsidRDefault="00A946BD" w:rsidP="00A946BD">
      <w:pPr>
        <w:tabs>
          <w:tab w:val="left" w:pos="1276"/>
        </w:tabs>
        <w:ind w:left="450" w:right="-1"/>
        <w:rPr>
          <w:b/>
          <w:bCs/>
        </w:rPr>
      </w:pPr>
    </w:p>
    <w:p w:rsidR="00A946BD" w:rsidRPr="00F508A6" w:rsidRDefault="000C4D6C" w:rsidP="00477C16">
      <w:pPr>
        <w:tabs>
          <w:tab w:val="left" w:pos="1276"/>
        </w:tabs>
        <w:ind w:left="450" w:right="-1"/>
        <w:jc w:val="center"/>
        <w:rPr>
          <w:b/>
          <w:bCs/>
        </w:rPr>
      </w:pPr>
      <w:bookmarkStart w:id="32" w:name="OLE_LINK28"/>
      <w:bookmarkStart w:id="33" w:name="OLE_LINK29"/>
      <w:bookmarkStart w:id="34" w:name="OLE_LINK13"/>
      <w:bookmarkStart w:id="35" w:name="OLE_LINK14"/>
      <w:r w:rsidRPr="00477C16">
        <w:rPr>
          <w:b/>
        </w:rPr>
        <w:t>5</w:t>
      </w:r>
      <w:r w:rsidR="00A946BD" w:rsidRPr="00477C16">
        <w:rPr>
          <w:b/>
        </w:rPr>
        <w:t>. Школьный этап Всероссийского конкурса «Учитель года России» в Республике Татарстан в 2022-2023 учебном году</w:t>
      </w:r>
    </w:p>
    <w:p w:rsidR="00A946BD" w:rsidRPr="00F508A6" w:rsidRDefault="009805DE" w:rsidP="00A946BD">
      <w:pPr>
        <w:ind w:right="-1" w:firstLine="708"/>
        <w:rPr>
          <w:b/>
        </w:rPr>
      </w:pPr>
      <w:r>
        <w:t>5</w:t>
      </w:r>
      <w:r w:rsidR="00A946BD" w:rsidRPr="00F508A6">
        <w:t xml:space="preserve">.1. На школьном этапе Конкурса принимают участие не менее </w:t>
      </w:r>
      <w:r w:rsidR="009457FD">
        <w:t>2</w:t>
      </w:r>
      <w:r w:rsidR="00A946BD" w:rsidRPr="00F508A6">
        <w:t xml:space="preserve"> учителей: </w:t>
      </w:r>
      <w:r w:rsidR="009457FD">
        <w:t>1</w:t>
      </w:r>
      <w:r w:rsidR="00A946BD" w:rsidRPr="00F508A6">
        <w:t xml:space="preserve"> чел. - «Учитель года», </w:t>
      </w:r>
      <w:r w:rsidR="009457FD">
        <w:t>1</w:t>
      </w:r>
      <w:r w:rsidR="00A946BD" w:rsidRPr="00F508A6">
        <w:t xml:space="preserve"> чел. - «Педагогический дебют».</w:t>
      </w:r>
    </w:p>
    <w:p w:rsidR="00A946BD" w:rsidRPr="00F508A6" w:rsidRDefault="009805DE" w:rsidP="00A946BD">
      <w:pPr>
        <w:ind w:right="-1" w:firstLine="708"/>
        <w:rPr>
          <w:b/>
        </w:rPr>
      </w:pPr>
      <w:r>
        <w:lastRenderedPageBreak/>
        <w:t>5</w:t>
      </w:r>
      <w:r w:rsidR="00A946BD" w:rsidRPr="00F508A6">
        <w:t>.2. Лица, ответственные за проведение школьного этапа конкурса во взаимодействии с организаторами муниципального этапа, обеспечивают свод информации по участникам школьного этапа и проведение школьного этапа конкурса. По итогам школьного этапа конкурса победители, призеры и участники поощряются в порядке, установленном оргкомитетом школьного этапа.</w:t>
      </w:r>
    </w:p>
    <w:p w:rsidR="00A946BD" w:rsidRPr="00F508A6" w:rsidRDefault="009805DE" w:rsidP="00A946BD">
      <w:pPr>
        <w:tabs>
          <w:tab w:val="left" w:pos="851"/>
        </w:tabs>
        <w:overflowPunct w:val="0"/>
        <w:ind w:right="-1" w:firstLine="708"/>
        <w:textAlignment w:val="baseline"/>
        <w:rPr>
          <w:b/>
        </w:rPr>
      </w:pPr>
      <w:r>
        <w:t>5</w:t>
      </w:r>
      <w:r w:rsidR="00A946BD" w:rsidRPr="00F508A6">
        <w:t xml:space="preserve">.3. На </w:t>
      </w:r>
      <w:r w:rsidR="00A946BD" w:rsidRPr="00F508A6">
        <w:rPr>
          <w:i/>
        </w:rPr>
        <w:t>школьном этапе</w:t>
      </w:r>
      <w:r w:rsidR="00A946BD" w:rsidRPr="00F508A6">
        <w:t xml:space="preserve"> конкурсные испытания проводятся в один тур.</w:t>
      </w:r>
    </w:p>
    <w:p w:rsidR="00A946BD" w:rsidRPr="00F508A6" w:rsidRDefault="009805DE" w:rsidP="00A946BD">
      <w:pPr>
        <w:tabs>
          <w:tab w:val="left" w:pos="851"/>
        </w:tabs>
        <w:overflowPunct w:val="0"/>
        <w:ind w:firstLine="708"/>
        <w:textAlignment w:val="baseline"/>
      </w:pPr>
      <w:r>
        <w:t>5</w:t>
      </w:r>
      <w:r w:rsidR="00A946BD" w:rsidRPr="00F508A6">
        <w:t>.3.1. Конкурсное испытание</w:t>
      </w:r>
      <w:r>
        <w:t xml:space="preserve"> </w:t>
      </w:r>
      <w:r w:rsidR="00A946BD" w:rsidRPr="006306F8">
        <w:rPr>
          <w:b/>
        </w:rPr>
        <w:t>«Урок»</w:t>
      </w:r>
    </w:p>
    <w:p w:rsidR="00A946BD" w:rsidRPr="00F508A6" w:rsidRDefault="00A946BD" w:rsidP="00A946BD">
      <w:pPr>
        <w:ind w:firstLine="709"/>
        <w:rPr>
          <w:rFonts w:eastAsia="Calibri"/>
          <w:b/>
          <w:bCs/>
          <w:lang w:eastAsia="en-US"/>
        </w:rPr>
      </w:pPr>
      <w:r w:rsidRPr="00F508A6">
        <w:rPr>
          <w:rFonts w:eastAsia="Calibri"/>
          <w:lang w:eastAsia="en-US"/>
        </w:rPr>
        <w:t xml:space="preserve">Цель конкурсного испытания – демонстрация конкурсантом профессиональных компетенций в области проведения и анализа урока как основной формы организации учебно-воспитательного процесса и учебной деятельности обучающихся. </w:t>
      </w:r>
    </w:p>
    <w:p w:rsidR="00A946BD" w:rsidRPr="00F508A6" w:rsidRDefault="00A946BD" w:rsidP="00A946BD">
      <w:pPr>
        <w:ind w:firstLine="709"/>
        <w:rPr>
          <w:rFonts w:eastAsia="Calibri"/>
          <w:b/>
          <w:bCs/>
          <w:lang w:eastAsia="en-US"/>
        </w:rPr>
      </w:pPr>
      <w:r w:rsidRPr="00F508A6">
        <w:rPr>
          <w:rFonts w:eastAsia="Calibri"/>
          <w:lang w:eastAsia="en-US"/>
        </w:rPr>
        <w:t>Формат конкурсного испытания: урок по учебному предмету, который проводится конкурсантом в общеобразовательной организации.</w:t>
      </w:r>
    </w:p>
    <w:p w:rsidR="00A946BD" w:rsidRPr="00F508A6" w:rsidRDefault="00A946BD" w:rsidP="00A946BD">
      <w:pPr>
        <w:ind w:firstLine="709"/>
        <w:rPr>
          <w:rFonts w:eastAsia="Calibri"/>
          <w:b/>
          <w:bCs/>
          <w:lang w:eastAsia="en-US"/>
        </w:rPr>
      </w:pPr>
      <w:r w:rsidRPr="00F508A6">
        <w:rPr>
          <w:rFonts w:eastAsia="Calibri"/>
          <w:lang w:eastAsia="en-US"/>
        </w:rPr>
        <w:t xml:space="preserve">Тема урока определяется в соответствии с календарно-тематическим планированием и рабочей программой по соответствующему предмету с учётом её фактического выполнения в соответствующем классе общеобразовательной организации. </w:t>
      </w:r>
    </w:p>
    <w:p w:rsidR="00A946BD" w:rsidRPr="00F508A6" w:rsidRDefault="00A946BD" w:rsidP="00A946BD">
      <w:pPr>
        <w:ind w:firstLine="709"/>
        <w:rPr>
          <w:rFonts w:eastAsia="Calibri"/>
          <w:b/>
          <w:bCs/>
          <w:lang w:eastAsia="en-US"/>
        </w:rPr>
      </w:pPr>
      <w:r w:rsidRPr="00F508A6">
        <w:rPr>
          <w:rFonts w:eastAsia="Calibri"/>
          <w:lang w:eastAsia="en-US"/>
        </w:rPr>
        <w:t xml:space="preserve">Возрастная группа (класс), в которой будет проводиться урок, выбирается конкурсантом. </w:t>
      </w:r>
    </w:p>
    <w:p w:rsidR="00A946BD" w:rsidRPr="00F508A6" w:rsidRDefault="00A946BD" w:rsidP="00A946BD">
      <w:pPr>
        <w:ind w:firstLine="709"/>
        <w:rPr>
          <w:rFonts w:eastAsia="Calibri"/>
          <w:b/>
          <w:bCs/>
          <w:lang w:eastAsia="en-US"/>
        </w:rPr>
      </w:pPr>
      <w:r w:rsidRPr="00F508A6">
        <w:rPr>
          <w:rFonts w:eastAsia="Calibri"/>
          <w:lang w:eastAsia="en-US"/>
        </w:rPr>
        <w:t xml:space="preserve">Сведения о теме урока, возрастной группе (классе), количестве </w:t>
      </w:r>
      <w:proofErr w:type="gramStart"/>
      <w:r w:rsidRPr="00F508A6">
        <w:rPr>
          <w:rFonts w:eastAsia="Calibri"/>
          <w:lang w:eastAsia="en-US"/>
        </w:rPr>
        <w:t>обучающихся</w:t>
      </w:r>
      <w:proofErr w:type="gramEnd"/>
      <w:r w:rsidRPr="00F508A6">
        <w:rPr>
          <w:rFonts w:eastAsia="Calibri"/>
          <w:lang w:eastAsia="en-US"/>
        </w:rPr>
        <w:t xml:space="preserve"> и необходимом для проведения урока оборудовании заявляются конкурсантом в оргкомитет школьного этапа.</w:t>
      </w:r>
    </w:p>
    <w:p w:rsidR="00A946BD" w:rsidRPr="00F508A6" w:rsidRDefault="00A946BD" w:rsidP="00A946BD">
      <w:pPr>
        <w:ind w:firstLine="708"/>
        <w:rPr>
          <w:rFonts w:eastAsia="Calibri"/>
          <w:b/>
          <w:bCs/>
          <w:lang w:eastAsia="en-US"/>
        </w:rPr>
      </w:pPr>
      <w:r w:rsidRPr="00F508A6">
        <w:rPr>
          <w:rFonts w:eastAsia="Calibri"/>
          <w:lang w:eastAsia="en-US"/>
        </w:rPr>
        <w:t xml:space="preserve">Очередность выступлений конкурсантов определяется жеребьёвкой. </w:t>
      </w:r>
    </w:p>
    <w:p w:rsidR="00A946BD" w:rsidRPr="00F508A6" w:rsidRDefault="00A946BD" w:rsidP="00A946BD">
      <w:pPr>
        <w:ind w:firstLine="709"/>
        <w:rPr>
          <w:rFonts w:eastAsia="Calibri"/>
          <w:b/>
          <w:bCs/>
          <w:lang w:eastAsia="en-US"/>
        </w:rPr>
      </w:pPr>
      <w:r w:rsidRPr="00F508A6">
        <w:rPr>
          <w:rFonts w:eastAsia="Calibri"/>
          <w:lang w:eastAsia="en-US"/>
        </w:rPr>
        <w:t>Регламент конкурсного испытания: проведение урока – 35 минут; самоанализ урока и ответы на вопросы членов жюри (экспертов) – до 10 минут.</w:t>
      </w:r>
    </w:p>
    <w:p w:rsidR="00A946BD" w:rsidRPr="00F508A6" w:rsidRDefault="00A946BD" w:rsidP="009805DE">
      <w:pPr>
        <w:ind w:firstLine="709"/>
        <w:rPr>
          <w:rFonts w:eastAsia="Calibri"/>
          <w:b/>
          <w:bCs/>
          <w:lang w:eastAsia="en-US"/>
        </w:rPr>
      </w:pPr>
      <w:r w:rsidRPr="00F508A6">
        <w:rPr>
          <w:rFonts w:eastAsia="Calibri"/>
          <w:lang w:eastAsia="en-US"/>
        </w:rPr>
        <w:t xml:space="preserve">Порядок оценивания конкурсного испытания: оценивание конкурсного испытания осуществляется экспертами в очном режиме. Оценивание производится по шести критериям, каждый критерий раскрывается через пять показателей. Каждый показатель оценивается по шкале от 0 до 2 баллов, где 0 баллов – «показатель не проявлен», 1 балл – «показатель проявлен частично», 2 балла – «показатель проявлен в полной мере». </w:t>
      </w:r>
    </w:p>
    <w:p w:rsidR="00A946BD" w:rsidRPr="00F508A6" w:rsidRDefault="00A946BD" w:rsidP="009805DE">
      <w:pPr>
        <w:ind w:firstLine="709"/>
        <w:rPr>
          <w:rFonts w:eastAsia="Calibri"/>
          <w:b/>
          <w:bCs/>
          <w:lang w:eastAsia="en-US"/>
        </w:rPr>
      </w:pPr>
      <w:r w:rsidRPr="00F508A6">
        <w:rPr>
          <w:rFonts w:eastAsia="Calibri"/>
          <w:lang w:eastAsia="en-US"/>
        </w:rPr>
        <w:t>Максимальная оценка за конкурсное испытание – 60 баллов.</w:t>
      </w:r>
    </w:p>
    <w:p w:rsidR="00A946BD" w:rsidRPr="00F508A6" w:rsidRDefault="00A946BD" w:rsidP="009805DE">
      <w:pPr>
        <w:ind w:firstLine="709"/>
        <w:rPr>
          <w:rFonts w:eastAsia="Calibri"/>
          <w:b/>
          <w:bCs/>
          <w:lang w:eastAsia="en-US"/>
        </w:rPr>
      </w:pPr>
      <w:r w:rsidRPr="00F508A6">
        <w:rPr>
          <w:rFonts w:eastAsia="Calibri"/>
          <w:lang w:eastAsia="en-US"/>
        </w:rPr>
        <w:t>Критерии оценки конкурсного испытания:</w:t>
      </w:r>
    </w:p>
    <w:p w:rsidR="00A946BD" w:rsidRPr="00F508A6" w:rsidRDefault="00A946BD" w:rsidP="009805DE">
      <w:pPr>
        <w:pStyle w:val="4"/>
        <w:numPr>
          <w:ilvl w:val="0"/>
          <w:numId w:val="16"/>
        </w:numPr>
        <w:shd w:val="clear" w:color="auto" w:fill="auto"/>
        <w:tabs>
          <w:tab w:val="left" w:pos="903"/>
        </w:tabs>
        <w:spacing w:before="0" w:line="240" w:lineRule="auto"/>
        <w:ind w:left="20" w:firstLine="720"/>
        <w:rPr>
          <w:sz w:val="24"/>
          <w:szCs w:val="24"/>
        </w:rPr>
      </w:pPr>
      <w:r w:rsidRPr="00F508A6">
        <w:rPr>
          <w:sz w:val="24"/>
          <w:szCs w:val="24"/>
        </w:rPr>
        <w:t>методическая и психолого-педагогическая грамотность;</w:t>
      </w:r>
    </w:p>
    <w:p w:rsidR="00A946BD" w:rsidRPr="00F508A6" w:rsidRDefault="00A946BD" w:rsidP="009805DE">
      <w:pPr>
        <w:pStyle w:val="4"/>
        <w:numPr>
          <w:ilvl w:val="0"/>
          <w:numId w:val="16"/>
        </w:numPr>
        <w:shd w:val="clear" w:color="auto" w:fill="auto"/>
        <w:tabs>
          <w:tab w:val="left" w:pos="898"/>
        </w:tabs>
        <w:spacing w:before="0" w:line="240" w:lineRule="auto"/>
        <w:ind w:left="20" w:firstLine="720"/>
        <w:rPr>
          <w:sz w:val="24"/>
          <w:szCs w:val="24"/>
        </w:rPr>
      </w:pPr>
      <w:r w:rsidRPr="00F508A6">
        <w:rPr>
          <w:sz w:val="24"/>
          <w:szCs w:val="24"/>
        </w:rPr>
        <w:t>корректность и глубина понимания предметного содержания;</w:t>
      </w:r>
    </w:p>
    <w:p w:rsidR="00A946BD" w:rsidRPr="00F508A6" w:rsidRDefault="00A946BD" w:rsidP="009805DE">
      <w:pPr>
        <w:pStyle w:val="4"/>
        <w:numPr>
          <w:ilvl w:val="0"/>
          <w:numId w:val="16"/>
        </w:numPr>
        <w:shd w:val="clear" w:color="auto" w:fill="auto"/>
        <w:tabs>
          <w:tab w:val="left" w:pos="898"/>
        </w:tabs>
        <w:spacing w:before="0" w:line="240" w:lineRule="auto"/>
        <w:ind w:left="20" w:firstLine="720"/>
        <w:rPr>
          <w:sz w:val="24"/>
          <w:szCs w:val="24"/>
        </w:rPr>
      </w:pPr>
      <w:r w:rsidRPr="00F508A6">
        <w:rPr>
          <w:sz w:val="24"/>
          <w:szCs w:val="24"/>
        </w:rPr>
        <w:t>целеполагание и результативность;</w:t>
      </w:r>
    </w:p>
    <w:p w:rsidR="00A946BD" w:rsidRPr="00F508A6" w:rsidRDefault="00A946BD" w:rsidP="009805DE">
      <w:pPr>
        <w:pStyle w:val="4"/>
        <w:numPr>
          <w:ilvl w:val="0"/>
          <w:numId w:val="16"/>
        </w:numPr>
        <w:shd w:val="clear" w:color="auto" w:fill="auto"/>
        <w:tabs>
          <w:tab w:val="left" w:pos="894"/>
        </w:tabs>
        <w:spacing w:before="0" w:line="240" w:lineRule="auto"/>
        <w:ind w:left="20" w:firstLine="720"/>
        <w:rPr>
          <w:sz w:val="24"/>
          <w:szCs w:val="24"/>
        </w:rPr>
      </w:pPr>
      <w:r w:rsidRPr="00F508A6">
        <w:rPr>
          <w:sz w:val="24"/>
          <w:szCs w:val="24"/>
        </w:rPr>
        <w:t>творческий подход к решению профессиональных задач;</w:t>
      </w:r>
    </w:p>
    <w:p w:rsidR="00A946BD" w:rsidRPr="00F508A6" w:rsidRDefault="00A946BD" w:rsidP="009805DE">
      <w:pPr>
        <w:pStyle w:val="4"/>
        <w:numPr>
          <w:ilvl w:val="0"/>
          <w:numId w:val="16"/>
        </w:numPr>
        <w:shd w:val="clear" w:color="auto" w:fill="auto"/>
        <w:tabs>
          <w:tab w:val="left" w:pos="898"/>
        </w:tabs>
        <w:spacing w:before="0" w:line="240" w:lineRule="auto"/>
        <w:ind w:left="20" w:firstLine="720"/>
        <w:rPr>
          <w:sz w:val="24"/>
          <w:szCs w:val="24"/>
        </w:rPr>
      </w:pPr>
      <w:r w:rsidRPr="00F508A6">
        <w:rPr>
          <w:sz w:val="24"/>
          <w:szCs w:val="24"/>
        </w:rPr>
        <w:t>коммуникативная культура;</w:t>
      </w:r>
    </w:p>
    <w:p w:rsidR="00A946BD" w:rsidRPr="00F508A6" w:rsidRDefault="00A946BD" w:rsidP="009805DE">
      <w:pPr>
        <w:pStyle w:val="4"/>
        <w:numPr>
          <w:ilvl w:val="0"/>
          <w:numId w:val="16"/>
        </w:numPr>
        <w:shd w:val="clear" w:color="auto" w:fill="auto"/>
        <w:tabs>
          <w:tab w:val="left" w:pos="874"/>
        </w:tabs>
        <w:spacing w:before="0" w:line="240" w:lineRule="auto"/>
        <w:ind w:left="20" w:firstLine="700"/>
        <w:rPr>
          <w:sz w:val="24"/>
          <w:szCs w:val="24"/>
        </w:rPr>
      </w:pPr>
      <w:r w:rsidRPr="00F508A6">
        <w:rPr>
          <w:sz w:val="24"/>
          <w:szCs w:val="24"/>
        </w:rPr>
        <w:t>рефлексивная культура.</w:t>
      </w:r>
    </w:p>
    <w:p w:rsidR="00A946BD" w:rsidRPr="00F508A6" w:rsidRDefault="009805DE" w:rsidP="00A946BD">
      <w:pPr>
        <w:tabs>
          <w:tab w:val="left" w:pos="851"/>
        </w:tabs>
        <w:overflowPunct w:val="0"/>
        <w:ind w:right="-1" w:firstLine="708"/>
        <w:textAlignment w:val="baseline"/>
        <w:rPr>
          <w:b/>
        </w:rPr>
      </w:pPr>
      <w:r>
        <w:t>5</w:t>
      </w:r>
      <w:r w:rsidR="00A946BD" w:rsidRPr="00F508A6">
        <w:t>.4. Победителями школьного этапа признаются участники, набравшие максимальное количество баллов по конкурсному испытанию «Урок».</w:t>
      </w:r>
    </w:p>
    <w:p w:rsidR="00A946BD" w:rsidRPr="00F508A6" w:rsidRDefault="00A946BD" w:rsidP="00A946BD">
      <w:pPr>
        <w:tabs>
          <w:tab w:val="left" w:pos="1276"/>
        </w:tabs>
        <w:ind w:left="450" w:right="-1"/>
        <w:jc w:val="center"/>
        <w:rPr>
          <w:bCs/>
        </w:rPr>
      </w:pPr>
    </w:p>
    <w:p w:rsidR="00A946BD" w:rsidRPr="00F508A6" w:rsidRDefault="00F94628" w:rsidP="00477C16">
      <w:pPr>
        <w:tabs>
          <w:tab w:val="left" w:pos="1276"/>
        </w:tabs>
        <w:ind w:left="450" w:right="-1"/>
        <w:jc w:val="center"/>
        <w:rPr>
          <w:b/>
          <w:bCs/>
        </w:rPr>
      </w:pPr>
      <w:r w:rsidRPr="00477C16">
        <w:rPr>
          <w:b/>
        </w:rPr>
        <w:t>6</w:t>
      </w:r>
      <w:r w:rsidR="00A946BD" w:rsidRPr="00477C16">
        <w:rPr>
          <w:b/>
        </w:rPr>
        <w:t>. Муниципальный этап Всероссийского конкурса «Учитель года России» в Республике Татарстан в 2022-2023 учебном году</w:t>
      </w:r>
    </w:p>
    <w:p w:rsidR="00A946BD" w:rsidRPr="00F508A6" w:rsidRDefault="00F94628" w:rsidP="00A946BD">
      <w:pPr>
        <w:ind w:right="-1" w:firstLine="708"/>
        <w:rPr>
          <w:b/>
        </w:rPr>
      </w:pPr>
      <w:r>
        <w:t>6</w:t>
      </w:r>
      <w:r w:rsidR="00A946BD" w:rsidRPr="00F508A6">
        <w:t xml:space="preserve">.1. На муниципальный этап конкурса от каждой </w:t>
      </w:r>
      <w:bookmarkStart w:id="36" w:name="OLE_LINK15"/>
      <w:bookmarkStart w:id="37" w:name="OLE_LINK16"/>
      <w:bookmarkStart w:id="38" w:name="OLE_LINK17"/>
      <w:bookmarkStart w:id="39" w:name="OLE_LINK18"/>
      <w:r w:rsidR="00A946BD" w:rsidRPr="00F508A6">
        <w:t xml:space="preserve">образовательной организации, </w:t>
      </w:r>
      <w:bookmarkStart w:id="40" w:name="OLE_LINK254"/>
      <w:bookmarkStart w:id="41" w:name="OLE_LINK255"/>
      <w:bookmarkStart w:id="42" w:name="OLE_LINK256"/>
      <w:r w:rsidR="00A946BD" w:rsidRPr="00F508A6">
        <w:t>реализующей программы начального общего, основного общего или среднего общего образования,</w:t>
      </w:r>
      <w:bookmarkEnd w:id="36"/>
      <w:bookmarkEnd w:id="37"/>
      <w:bookmarkEnd w:id="38"/>
      <w:bookmarkEnd w:id="39"/>
      <w:bookmarkEnd w:id="40"/>
      <w:bookmarkEnd w:id="41"/>
      <w:bookmarkEnd w:id="42"/>
      <w:r>
        <w:t xml:space="preserve"> </w:t>
      </w:r>
      <w:r w:rsidR="00A946BD" w:rsidRPr="00F508A6">
        <w:t>приглашаются победители и призеры шко</w:t>
      </w:r>
      <w:r>
        <w:t xml:space="preserve">льных этапов. </w:t>
      </w:r>
    </w:p>
    <w:p w:rsidR="00A946BD" w:rsidRPr="00F508A6" w:rsidRDefault="003442CC" w:rsidP="00A946BD">
      <w:pPr>
        <w:ind w:right="-1" w:firstLine="708"/>
        <w:rPr>
          <w:b/>
        </w:rPr>
      </w:pPr>
      <w:r>
        <w:t>6</w:t>
      </w:r>
      <w:r w:rsidR="00A946BD" w:rsidRPr="00F508A6">
        <w:t>.2. Оргкомитет муниципального этапа утверждает общеобразовательную организацию – площадку муниципального этапа конкурса.</w:t>
      </w:r>
    </w:p>
    <w:p w:rsidR="00A946BD" w:rsidRPr="00F508A6" w:rsidRDefault="003442CC" w:rsidP="00A946BD">
      <w:pPr>
        <w:ind w:right="-1" w:firstLine="708"/>
        <w:rPr>
          <w:b/>
        </w:rPr>
      </w:pPr>
      <w:r>
        <w:t>6</w:t>
      </w:r>
      <w:r w:rsidR="00A946BD" w:rsidRPr="00F508A6">
        <w:t xml:space="preserve">.3. Лица, ответственные за проведение муниципального этапа конкурса во взаимодействии с образовательными организациями, реализующими программы начального общего, основного общего или среднего общего образования, обеспечивают свод информации по участникам </w:t>
      </w:r>
      <w:bookmarkStart w:id="43" w:name="OLE_LINK19"/>
      <w:bookmarkStart w:id="44" w:name="OLE_LINK20"/>
      <w:bookmarkStart w:id="45" w:name="OLE_LINK21"/>
      <w:bookmarkStart w:id="46" w:name="OLE_LINK22"/>
      <w:r w:rsidR="00A946BD" w:rsidRPr="00F508A6">
        <w:t>муниципального этапа</w:t>
      </w:r>
      <w:bookmarkEnd w:id="43"/>
      <w:bookmarkEnd w:id="44"/>
      <w:bookmarkEnd w:id="45"/>
      <w:bookmarkEnd w:id="46"/>
      <w:r w:rsidR="00A946BD" w:rsidRPr="00F508A6">
        <w:t>и проведение муниципального этапа конкурса. По итогам муниципального этапа конкурса победители, призеры и участники поощряются в порядке, установленном оргкомитетом муниципального этапа.</w:t>
      </w:r>
    </w:p>
    <w:p w:rsidR="00A946BD" w:rsidRPr="00F508A6" w:rsidRDefault="003442CC" w:rsidP="00A946BD">
      <w:pPr>
        <w:tabs>
          <w:tab w:val="left" w:pos="851"/>
        </w:tabs>
        <w:overflowPunct w:val="0"/>
        <w:ind w:right="-1" w:firstLine="708"/>
        <w:textAlignment w:val="baseline"/>
        <w:rPr>
          <w:b/>
        </w:rPr>
      </w:pPr>
      <w:r>
        <w:lastRenderedPageBreak/>
        <w:t>6</w:t>
      </w:r>
      <w:r w:rsidR="00A946BD" w:rsidRPr="00F508A6">
        <w:t xml:space="preserve">.4. На </w:t>
      </w:r>
      <w:r w:rsidR="00A946BD" w:rsidRPr="00F508A6">
        <w:rPr>
          <w:i/>
        </w:rPr>
        <w:t>муниципальном этапе</w:t>
      </w:r>
      <w:r w:rsidR="00A141A0">
        <w:rPr>
          <w:i/>
        </w:rPr>
        <w:t xml:space="preserve"> </w:t>
      </w:r>
      <w:r w:rsidR="00A946BD" w:rsidRPr="00F508A6">
        <w:t xml:space="preserve">конкурсные испытания проводятся в </w:t>
      </w:r>
      <w:r w:rsidR="00A141A0">
        <w:t xml:space="preserve">два  </w:t>
      </w:r>
      <w:r w:rsidR="00A946BD" w:rsidRPr="00F508A6">
        <w:t xml:space="preserve">тура: заочный, </w:t>
      </w:r>
      <w:r w:rsidR="006306F8">
        <w:t>очный</w:t>
      </w:r>
      <w:r w:rsidR="00A946BD" w:rsidRPr="00F508A6">
        <w:t xml:space="preserve"> </w:t>
      </w:r>
      <w:r w:rsidR="00A141A0">
        <w:t>тур</w:t>
      </w:r>
      <w:r w:rsidR="00A946BD" w:rsidRPr="00F508A6">
        <w:t>.</w:t>
      </w:r>
    </w:p>
    <w:p w:rsidR="00A946BD" w:rsidRPr="00F508A6" w:rsidRDefault="003442CC" w:rsidP="00A946BD">
      <w:pPr>
        <w:tabs>
          <w:tab w:val="left" w:pos="851"/>
        </w:tabs>
        <w:overflowPunct w:val="0"/>
        <w:ind w:right="-1" w:firstLine="708"/>
        <w:textAlignment w:val="baseline"/>
      </w:pPr>
      <w:r>
        <w:t>6</w:t>
      </w:r>
      <w:r w:rsidR="00A946BD" w:rsidRPr="00F508A6">
        <w:t xml:space="preserve">.4.1. </w:t>
      </w:r>
      <w:r w:rsidR="00A946BD" w:rsidRPr="006306F8">
        <w:rPr>
          <w:b/>
        </w:rPr>
        <w:t xml:space="preserve">Заочный тур </w:t>
      </w:r>
      <w:r w:rsidR="00A946BD" w:rsidRPr="00F508A6">
        <w:t xml:space="preserve">- конкурсное испытание </w:t>
      </w:r>
      <w:r w:rsidR="00A946BD" w:rsidRPr="006306F8">
        <w:rPr>
          <w:b/>
        </w:rPr>
        <w:t>«Медиавизитка»</w:t>
      </w:r>
    </w:p>
    <w:p w:rsidR="00A946BD" w:rsidRPr="00F508A6" w:rsidRDefault="00A946BD" w:rsidP="00A946BD">
      <w:pPr>
        <w:tabs>
          <w:tab w:val="left" w:pos="851"/>
        </w:tabs>
        <w:overflowPunct w:val="0"/>
        <w:ind w:right="-1" w:firstLine="708"/>
        <w:textAlignment w:val="baseline"/>
        <w:rPr>
          <w:b/>
        </w:rPr>
      </w:pPr>
      <w:r w:rsidRPr="00F508A6">
        <w:t>Цель конкурсного испытания: демонстрация конкурсантом наиболее значимых аспектов своей профессиональной деятельности и педагогической индивидуальности в контексте особенностей региона и образовательной организации, в которой он работает.</w:t>
      </w:r>
    </w:p>
    <w:p w:rsidR="00A946BD" w:rsidRPr="00F508A6" w:rsidRDefault="00A946BD" w:rsidP="00A946BD">
      <w:pPr>
        <w:tabs>
          <w:tab w:val="left" w:pos="851"/>
        </w:tabs>
        <w:overflowPunct w:val="0"/>
        <w:ind w:right="-1" w:firstLine="708"/>
        <w:textAlignment w:val="baseline"/>
        <w:rPr>
          <w:b/>
        </w:rPr>
      </w:pPr>
      <w:r w:rsidRPr="00F508A6">
        <w:t>Формат и регламент конкурсного испытания: видеоролик продолжительностью не более 3 минут.</w:t>
      </w:r>
    </w:p>
    <w:p w:rsidR="00A946BD" w:rsidRPr="00F508A6" w:rsidRDefault="00A946BD" w:rsidP="00A946BD">
      <w:pPr>
        <w:tabs>
          <w:tab w:val="left" w:pos="851"/>
        </w:tabs>
        <w:overflowPunct w:val="0"/>
        <w:ind w:right="-1" w:firstLine="708"/>
        <w:textAlignment w:val="baseline"/>
        <w:rPr>
          <w:b/>
        </w:rPr>
      </w:pPr>
      <w:r w:rsidRPr="00F508A6">
        <w:t>Технические требования к видеоролику: разрешение видео: не менее 1920x1080; горизонтальная съемка; не менее 25 кадров в секунду; пропорции видео: 16:9; формат видео: *.mov или *.mp4.</w:t>
      </w:r>
    </w:p>
    <w:p w:rsidR="00A946BD" w:rsidRPr="00F508A6" w:rsidRDefault="00A946BD" w:rsidP="00A946BD">
      <w:pPr>
        <w:tabs>
          <w:tab w:val="left" w:pos="851"/>
        </w:tabs>
        <w:overflowPunct w:val="0"/>
        <w:ind w:right="-1" w:firstLine="708"/>
        <w:textAlignment w:val="baseline"/>
        <w:rPr>
          <w:b/>
        </w:rPr>
      </w:pPr>
      <w:r w:rsidRPr="00F508A6">
        <w:t>Видеоролик должен иметь заставку, содержащую сведения о конкурсанте (ФИО, должность, преподаваемый предмет/предметы) и общеобразовательной организации, в которой он работает (субъект Российской Федерации, населенный пункт, наименование).</w:t>
      </w:r>
    </w:p>
    <w:p w:rsidR="00A946BD" w:rsidRPr="00F508A6" w:rsidRDefault="00A946BD" w:rsidP="00A946BD">
      <w:pPr>
        <w:tabs>
          <w:tab w:val="left" w:pos="851"/>
        </w:tabs>
        <w:overflowPunct w:val="0"/>
        <w:ind w:right="-1" w:firstLine="708"/>
        <w:textAlignment w:val="baseline"/>
        <w:rPr>
          <w:b/>
        </w:rPr>
      </w:pPr>
      <w:r w:rsidRPr="00F508A6">
        <w:t>Порядок оценивания конкурсного испытания: оценивание конкурсного испытания осуществляется в дистанционном режиме. Оценивание производится по двум критериям, каждый критерий раскрывается через пять показателей. Каждый показатель оценивается по шкале от 0 до 1 балла, где 0 баллов - «показатель не проявлен», 1 балл - «показатель проявлен».</w:t>
      </w:r>
    </w:p>
    <w:p w:rsidR="00A946BD" w:rsidRPr="00F508A6" w:rsidRDefault="00A946BD" w:rsidP="00A946BD">
      <w:pPr>
        <w:tabs>
          <w:tab w:val="left" w:pos="851"/>
        </w:tabs>
        <w:overflowPunct w:val="0"/>
        <w:ind w:right="-1" w:firstLine="708"/>
        <w:textAlignment w:val="baseline"/>
        <w:rPr>
          <w:b/>
        </w:rPr>
      </w:pPr>
      <w:r w:rsidRPr="00F508A6">
        <w:t>Максимальная оценка за конкурсное испытание - 10 баллов.</w:t>
      </w:r>
    </w:p>
    <w:p w:rsidR="00A946BD" w:rsidRPr="00F508A6" w:rsidRDefault="00A946BD" w:rsidP="00A946BD">
      <w:pPr>
        <w:tabs>
          <w:tab w:val="left" w:pos="851"/>
        </w:tabs>
        <w:overflowPunct w:val="0"/>
        <w:ind w:right="-1" w:firstLine="708"/>
        <w:textAlignment w:val="baseline"/>
        <w:rPr>
          <w:b/>
        </w:rPr>
      </w:pPr>
      <w:r w:rsidRPr="00F508A6">
        <w:t>Критерии оценки конкурсного испытания: содержательность представленной информации; творческий подход к демонстрации педагогической индивидуальности.</w:t>
      </w:r>
    </w:p>
    <w:p w:rsidR="00A946BD" w:rsidRPr="00F508A6" w:rsidRDefault="006306F8" w:rsidP="00586660">
      <w:pPr>
        <w:pStyle w:val="4"/>
        <w:shd w:val="clear" w:color="auto" w:fill="auto"/>
        <w:spacing w:before="0" w:line="370" w:lineRule="exact"/>
        <w:ind w:left="20" w:right="20" w:firstLine="720"/>
        <w:rPr>
          <w:b/>
          <w:bCs/>
          <w:sz w:val="24"/>
          <w:szCs w:val="24"/>
        </w:rPr>
      </w:pPr>
      <w:r w:rsidRPr="006306F8">
        <w:rPr>
          <w:b/>
          <w:bCs/>
          <w:sz w:val="24"/>
          <w:szCs w:val="24"/>
        </w:rPr>
        <w:t xml:space="preserve">Очный </w:t>
      </w:r>
      <w:r w:rsidR="00A946BD" w:rsidRPr="006306F8">
        <w:rPr>
          <w:b/>
          <w:bCs/>
          <w:sz w:val="24"/>
          <w:szCs w:val="24"/>
        </w:rPr>
        <w:t xml:space="preserve"> тур</w:t>
      </w:r>
      <w:r w:rsidR="00A946BD" w:rsidRPr="00F508A6">
        <w:rPr>
          <w:bCs/>
          <w:sz w:val="24"/>
          <w:szCs w:val="24"/>
        </w:rPr>
        <w:t xml:space="preserve"> включает два конкурсных испытания:</w:t>
      </w:r>
      <w:r w:rsidR="00A946BD" w:rsidRPr="00F508A6">
        <w:rPr>
          <w:b/>
          <w:sz w:val="24"/>
          <w:szCs w:val="24"/>
        </w:rPr>
        <w:t xml:space="preserve"> «</w:t>
      </w:r>
      <w:r w:rsidR="00A946BD" w:rsidRPr="00F508A6">
        <w:rPr>
          <w:b/>
          <w:bCs/>
          <w:sz w:val="24"/>
          <w:szCs w:val="24"/>
        </w:rPr>
        <w:t xml:space="preserve">Урок» и </w:t>
      </w:r>
      <w:r w:rsidR="009963B0" w:rsidRPr="009963B0">
        <w:rPr>
          <w:rFonts w:eastAsia="Calibri"/>
          <w:b/>
          <w:color w:val="auto"/>
          <w:sz w:val="24"/>
          <w:szCs w:val="24"/>
          <w:lang w:eastAsia="en-US"/>
        </w:rPr>
        <w:t>«Мастер-класс»</w:t>
      </w:r>
      <w:r w:rsidR="009963B0">
        <w:rPr>
          <w:rFonts w:eastAsia="Calibri"/>
          <w:b/>
          <w:color w:val="auto"/>
          <w:sz w:val="24"/>
          <w:szCs w:val="24"/>
          <w:lang w:eastAsia="en-US"/>
        </w:rPr>
        <w:t>.</w:t>
      </w:r>
    </w:p>
    <w:bookmarkEnd w:id="32"/>
    <w:bookmarkEnd w:id="33"/>
    <w:p w:rsidR="00A946BD" w:rsidRPr="00F508A6" w:rsidRDefault="00A946BD" w:rsidP="00A946BD">
      <w:pPr>
        <w:tabs>
          <w:tab w:val="left" w:pos="851"/>
        </w:tabs>
        <w:overflowPunct w:val="0"/>
        <w:ind w:right="-1" w:firstLine="708"/>
        <w:textAlignment w:val="baseline"/>
      </w:pPr>
      <w:r w:rsidRPr="009963B0">
        <w:rPr>
          <w:b/>
        </w:rPr>
        <w:t>Конкурсное испытание «Урок».</w:t>
      </w:r>
    </w:p>
    <w:p w:rsidR="00A946BD" w:rsidRPr="00F508A6" w:rsidRDefault="00A946BD" w:rsidP="00A946BD">
      <w:pPr>
        <w:ind w:firstLine="709"/>
        <w:rPr>
          <w:rFonts w:eastAsia="Calibri"/>
          <w:b/>
          <w:bCs/>
          <w:lang w:eastAsia="en-US"/>
        </w:rPr>
      </w:pPr>
      <w:r w:rsidRPr="00F508A6">
        <w:rPr>
          <w:rFonts w:eastAsia="Calibri"/>
          <w:lang w:eastAsia="en-US"/>
        </w:rPr>
        <w:t xml:space="preserve">Цель конкурсного испытания: демонстрация конкурсантом профессиональных компетенций в области проведения и анализа урока как основной формы организации учебно-воспитательного процесса и учебной деятельности обучающихся. </w:t>
      </w:r>
    </w:p>
    <w:p w:rsidR="00A946BD" w:rsidRPr="00F508A6" w:rsidRDefault="00A946BD" w:rsidP="00A946BD">
      <w:pPr>
        <w:ind w:firstLine="709"/>
        <w:rPr>
          <w:rFonts w:eastAsia="Calibri"/>
          <w:b/>
          <w:bCs/>
          <w:lang w:eastAsia="en-US"/>
        </w:rPr>
      </w:pPr>
      <w:r w:rsidRPr="00F508A6">
        <w:rPr>
          <w:rFonts w:eastAsia="Calibri"/>
          <w:lang w:eastAsia="en-US"/>
        </w:rPr>
        <w:t xml:space="preserve">Формат конкурсного испытания: урок по учебному предмету, который проводится конкурсантом в общеобразовательной организации, утверждённой оргкомитетом в качестве площадки проведения первого тура. </w:t>
      </w:r>
    </w:p>
    <w:p w:rsidR="00A946BD" w:rsidRPr="00F508A6" w:rsidRDefault="00A946BD" w:rsidP="00A946BD">
      <w:pPr>
        <w:ind w:firstLine="709"/>
        <w:rPr>
          <w:rFonts w:eastAsia="Calibri"/>
          <w:b/>
          <w:bCs/>
          <w:lang w:eastAsia="en-US"/>
        </w:rPr>
      </w:pPr>
      <w:r w:rsidRPr="00F508A6">
        <w:rPr>
          <w:rFonts w:eastAsia="Calibri"/>
          <w:lang w:eastAsia="en-US"/>
        </w:rPr>
        <w:t>Тема урока определяется в соответствии с календарно-тематическим планированием и рабочей программой по соответствующему предмету с учётом её фактического выполнения в соответствующем классе общеобразовательной организации, утвержденной муниципальным оргкомитетом в качестве площадки проведения первого очного тура. В случае</w:t>
      </w:r>
      <w:proofErr w:type="gramStart"/>
      <w:r w:rsidRPr="00F508A6">
        <w:rPr>
          <w:rFonts w:eastAsia="Calibri"/>
          <w:lang w:eastAsia="en-US"/>
        </w:rPr>
        <w:t>,</w:t>
      </w:r>
      <w:proofErr w:type="gramEnd"/>
      <w:r w:rsidRPr="00F508A6">
        <w:rPr>
          <w:rFonts w:eastAsia="Calibri"/>
          <w:lang w:eastAsia="en-US"/>
        </w:rPr>
        <w:t xml:space="preserve"> если преподаваемый конкурсантом предмет не изучается в данной общеобразовательной организации, урок проводится на произвольную тему. Возрастная группа (класс), в которой будет проводиться урок, выбирается конкурсантом. </w:t>
      </w:r>
    </w:p>
    <w:p w:rsidR="00A946BD" w:rsidRPr="00F508A6" w:rsidRDefault="00A946BD" w:rsidP="00A946BD">
      <w:pPr>
        <w:ind w:firstLine="709"/>
        <w:rPr>
          <w:rFonts w:eastAsia="Calibri"/>
          <w:b/>
          <w:bCs/>
          <w:lang w:eastAsia="en-US"/>
        </w:rPr>
      </w:pPr>
      <w:r w:rsidRPr="00F508A6">
        <w:rPr>
          <w:rFonts w:eastAsia="Calibri"/>
          <w:lang w:eastAsia="en-US"/>
        </w:rPr>
        <w:t xml:space="preserve">Сведения о теме урока, возрастной группе (классе), количестве </w:t>
      </w:r>
      <w:proofErr w:type="gramStart"/>
      <w:r w:rsidRPr="00F508A6">
        <w:rPr>
          <w:rFonts w:eastAsia="Calibri"/>
          <w:lang w:eastAsia="en-US"/>
        </w:rPr>
        <w:t>обучающихся</w:t>
      </w:r>
      <w:proofErr w:type="gramEnd"/>
      <w:r w:rsidRPr="00F508A6">
        <w:rPr>
          <w:rFonts w:eastAsia="Calibri"/>
          <w:lang w:eastAsia="en-US"/>
        </w:rPr>
        <w:t xml:space="preserve"> и необходимом для проведения урока оборудовании заявляются конкурсантом оргкомитету. </w:t>
      </w:r>
    </w:p>
    <w:p w:rsidR="00A946BD" w:rsidRPr="00F508A6" w:rsidRDefault="00A946BD" w:rsidP="00A946BD">
      <w:pPr>
        <w:ind w:firstLine="709"/>
        <w:rPr>
          <w:rFonts w:eastAsia="Calibri"/>
          <w:b/>
          <w:bCs/>
          <w:lang w:eastAsia="en-US"/>
        </w:rPr>
      </w:pPr>
      <w:r w:rsidRPr="00F508A6">
        <w:rPr>
          <w:rFonts w:eastAsia="Calibri"/>
          <w:lang w:eastAsia="en-US"/>
        </w:rPr>
        <w:t xml:space="preserve">Очередность выступлений конкурсантов определяется жеребьёвкой. </w:t>
      </w:r>
    </w:p>
    <w:p w:rsidR="00A946BD" w:rsidRPr="00F508A6" w:rsidRDefault="00A946BD" w:rsidP="00A946BD">
      <w:pPr>
        <w:ind w:firstLine="709"/>
        <w:rPr>
          <w:rFonts w:eastAsia="Calibri"/>
          <w:b/>
          <w:bCs/>
          <w:lang w:eastAsia="en-US"/>
        </w:rPr>
      </w:pPr>
      <w:r w:rsidRPr="00F508A6">
        <w:rPr>
          <w:rFonts w:eastAsia="Calibri"/>
          <w:lang w:eastAsia="en-US"/>
        </w:rPr>
        <w:t xml:space="preserve">Регламент конкурсного испытания: проведение урока – </w:t>
      </w:r>
      <w:r w:rsidRPr="009963B0">
        <w:rPr>
          <w:rFonts w:eastAsia="Calibri"/>
          <w:b/>
          <w:lang w:eastAsia="en-US"/>
        </w:rPr>
        <w:t>25 минут;</w:t>
      </w:r>
      <w:r w:rsidRPr="00F508A6">
        <w:rPr>
          <w:rFonts w:eastAsia="Calibri"/>
          <w:lang w:eastAsia="en-US"/>
        </w:rPr>
        <w:t xml:space="preserve"> самоанализ урока и ответы на вопросы членов жюри (экспертов) – до 5 минут.</w:t>
      </w:r>
    </w:p>
    <w:p w:rsidR="00A946BD" w:rsidRPr="00F508A6" w:rsidRDefault="00A946BD" w:rsidP="00A946BD">
      <w:pPr>
        <w:ind w:firstLine="709"/>
        <w:rPr>
          <w:rFonts w:eastAsia="Calibri"/>
          <w:b/>
          <w:bCs/>
          <w:lang w:eastAsia="en-US"/>
        </w:rPr>
      </w:pPr>
      <w:r w:rsidRPr="00F508A6">
        <w:rPr>
          <w:rFonts w:eastAsia="Calibri"/>
          <w:lang w:eastAsia="en-US"/>
        </w:rPr>
        <w:t xml:space="preserve">Порядок оценивания конкурсного испытания: оценивание конкурсного испытания осуществляется экспертами в очном режиме. Оценивание производится по шести критериям, каждый критерий раскрывается через пять показателей. Каждый показатель оценивается по шкале от 0 до 2 баллов, где 0 баллов – «показатель не проявлен», 1 балл – «показатель проявлен частично», 2 балла – «показатель проявлен в полной мере». </w:t>
      </w:r>
    </w:p>
    <w:p w:rsidR="00A946BD" w:rsidRPr="00F508A6" w:rsidRDefault="00A946BD" w:rsidP="00A946BD">
      <w:pPr>
        <w:ind w:firstLine="709"/>
        <w:rPr>
          <w:rFonts w:eastAsia="Calibri"/>
          <w:b/>
          <w:bCs/>
          <w:lang w:eastAsia="en-US"/>
        </w:rPr>
      </w:pPr>
      <w:r w:rsidRPr="00F508A6">
        <w:rPr>
          <w:rFonts w:eastAsia="Calibri"/>
          <w:lang w:eastAsia="en-US"/>
        </w:rPr>
        <w:t>Максимальная оценка за конкурсное испытание – 60 баллов.</w:t>
      </w:r>
    </w:p>
    <w:p w:rsidR="00A946BD" w:rsidRPr="00F508A6" w:rsidRDefault="00A946BD" w:rsidP="00A946BD">
      <w:pPr>
        <w:ind w:firstLine="709"/>
        <w:rPr>
          <w:rFonts w:eastAsia="Calibri"/>
          <w:b/>
          <w:bCs/>
          <w:lang w:eastAsia="en-US"/>
        </w:rPr>
      </w:pPr>
      <w:r w:rsidRPr="00F508A6">
        <w:rPr>
          <w:rFonts w:eastAsia="Calibri"/>
          <w:lang w:eastAsia="en-US"/>
        </w:rPr>
        <w:t>Критерии оценки конкурсного испытания:</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t>-</w:t>
      </w:r>
      <w:r w:rsidRPr="00F508A6">
        <w:rPr>
          <w:rFonts w:eastAsia="Calibri"/>
          <w:lang w:eastAsia="en-US"/>
        </w:rPr>
        <w:tab/>
        <w:t>методическая и психолого-педагогическая грамотность;</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t>-</w:t>
      </w:r>
      <w:r w:rsidRPr="00F508A6">
        <w:rPr>
          <w:rFonts w:eastAsia="Calibri"/>
          <w:lang w:eastAsia="en-US"/>
        </w:rPr>
        <w:tab/>
        <w:t>корректность и глубина понимания предметного содержания;</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t>-</w:t>
      </w:r>
      <w:r w:rsidRPr="00F508A6">
        <w:rPr>
          <w:rFonts w:eastAsia="Calibri"/>
          <w:lang w:eastAsia="en-US"/>
        </w:rPr>
        <w:tab/>
        <w:t>целеполагание и результативность;</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lastRenderedPageBreak/>
        <w:t>-</w:t>
      </w:r>
      <w:r w:rsidRPr="00F508A6">
        <w:rPr>
          <w:rFonts w:eastAsia="Calibri"/>
          <w:lang w:eastAsia="en-US"/>
        </w:rPr>
        <w:tab/>
        <w:t>творческий подход к решению профессиональных задач;</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t>-</w:t>
      </w:r>
      <w:r w:rsidRPr="00F508A6">
        <w:rPr>
          <w:rFonts w:eastAsia="Calibri"/>
          <w:lang w:eastAsia="en-US"/>
        </w:rPr>
        <w:tab/>
        <w:t>коммуникативная культура;</w:t>
      </w:r>
    </w:p>
    <w:p w:rsidR="00A946BD" w:rsidRDefault="00A946BD" w:rsidP="00A946BD">
      <w:pPr>
        <w:tabs>
          <w:tab w:val="left" w:pos="993"/>
        </w:tabs>
        <w:ind w:firstLine="709"/>
        <w:rPr>
          <w:rFonts w:eastAsia="Calibri"/>
          <w:lang w:eastAsia="en-US"/>
        </w:rPr>
      </w:pPr>
      <w:r w:rsidRPr="00F508A6">
        <w:rPr>
          <w:rFonts w:eastAsia="Calibri"/>
          <w:lang w:eastAsia="en-US"/>
        </w:rPr>
        <w:t>-</w:t>
      </w:r>
      <w:r w:rsidRPr="00F508A6">
        <w:rPr>
          <w:rFonts w:eastAsia="Calibri"/>
          <w:lang w:eastAsia="en-US"/>
        </w:rPr>
        <w:tab/>
        <w:t>рефлексивная культура.</w:t>
      </w:r>
    </w:p>
    <w:p w:rsidR="009963B0" w:rsidRPr="00F508A6" w:rsidRDefault="009963B0" w:rsidP="00A946BD">
      <w:pPr>
        <w:tabs>
          <w:tab w:val="left" w:pos="993"/>
        </w:tabs>
        <w:ind w:firstLine="709"/>
        <w:rPr>
          <w:rFonts w:eastAsia="Calibri"/>
          <w:b/>
          <w:bCs/>
          <w:lang w:eastAsia="en-US"/>
        </w:rPr>
      </w:pPr>
    </w:p>
    <w:p w:rsidR="00A946BD" w:rsidRPr="009963B0" w:rsidRDefault="00A946BD" w:rsidP="00A946BD">
      <w:pPr>
        <w:tabs>
          <w:tab w:val="left" w:pos="851"/>
        </w:tabs>
        <w:overflowPunct w:val="0"/>
        <w:ind w:right="-1" w:firstLine="708"/>
        <w:textAlignment w:val="baseline"/>
        <w:rPr>
          <w:b/>
        </w:rPr>
      </w:pPr>
      <w:r w:rsidRPr="009963B0">
        <w:rPr>
          <w:rFonts w:eastAsia="Calibri"/>
          <w:b/>
          <w:lang w:eastAsia="en-US"/>
        </w:rPr>
        <w:t xml:space="preserve">Конкурсное испытание «Мастер-класс» </w:t>
      </w:r>
    </w:p>
    <w:p w:rsidR="00A946BD" w:rsidRPr="00F508A6" w:rsidRDefault="00A946BD" w:rsidP="00A946BD">
      <w:pPr>
        <w:ind w:firstLine="709"/>
        <w:rPr>
          <w:rFonts w:eastAsia="Calibri"/>
          <w:b/>
          <w:bCs/>
          <w:lang w:eastAsia="en-US"/>
        </w:rPr>
      </w:pPr>
      <w:r w:rsidRPr="00F508A6">
        <w:rPr>
          <w:rFonts w:eastAsia="Calibri"/>
          <w:lang w:eastAsia="en-US"/>
        </w:rPr>
        <w:t xml:space="preserve">Цель конкурсного испытания: демонстрация участниками профессионального мастерства в области презентации и трансляции инновационного педагогического опыта в ситуации профессионального взаимодействия. </w:t>
      </w:r>
    </w:p>
    <w:p w:rsidR="00A946BD" w:rsidRPr="00F508A6" w:rsidRDefault="00A946BD" w:rsidP="00A946BD">
      <w:pPr>
        <w:ind w:firstLine="709"/>
        <w:rPr>
          <w:rFonts w:eastAsia="Calibri"/>
          <w:b/>
          <w:bCs/>
          <w:lang w:eastAsia="en-US"/>
        </w:rPr>
      </w:pPr>
      <w:r w:rsidRPr="00F508A6">
        <w:rPr>
          <w:rFonts w:eastAsia="Calibri"/>
          <w:lang w:eastAsia="en-US"/>
        </w:rPr>
        <w:t xml:space="preserve">Формат конкурсного испытания: выступление, демонстрирующее способы профессиональной деятельности, доказавшие свою эффективность в практической работе конкурсанта. </w:t>
      </w:r>
    </w:p>
    <w:p w:rsidR="00A946BD" w:rsidRPr="00F508A6" w:rsidRDefault="00A946BD" w:rsidP="00A946BD">
      <w:pPr>
        <w:ind w:firstLine="709"/>
        <w:rPr>
          <w:rFonts w:eastAsia="Calibri"/>
          <w:b/>
          <w:bCs/>
          <w:lang w:eastAsia="en-US"/>
        </w:rPr>
      </w:pPr>
      <w:r w:rsidRPr="00F508A6">
        <w:rPr>
          <w:rFonts w:eastAsia="Calibri"/>
          <w:lang w:eastAsia="en-US"/>
        </w:rPr>
        <w:t xml:space="preserve">Мастер-класс проводится на сцене актового зала площадки, утверждённой оргкомитетом, в присутствии экспертов и участников финала конкурса. </w:t>
      </w:r>
    </w:p>
    <w:p w:rsidR="00A946BD" w:rsidRPr="00F508A6" w:rsidRDefault="00A946BD" w:rsidP="00A946BD">
      <w:pPr>
        <w:ind w:firstLine="709"/>
        <w:rPr>
          <w:rFonts w:eastAsia="Calibri"/>
          <w:b/>
          <w:bCs/>
          <w:lang w:eastAsia="en-US"/>
        </w:rPr>
      </w:pPr>
      <w:r w:rsidRPr="00F508A6">
        <w:rPr>
          <w:rFonts w:eastAsia="Calibri"/>
          <w:lang w:eastAsia="en-US"/>
        </w:rPr>
        <w:t xml:space="preserve">Тему, форму проведения мастер-класса, наличие </w:t>
      </w:r>
      <w:proofErr w:type="gramStart"/>
      <w:r w:rsidRPr="00F508A6">
        <w:rPr>
          <w:rFonts w:eastAsia="Calibri"/>
          <w:lang w:eastAsia="en-US"/>
        </w:rPr>
        <w:t>фокус-группы</w:t>
      </w:r>
      <w:proofErr w:type="gramEnd"/>
      <w:r w:rsidRPr="00F508A6">
        <w:rPr>
          <w:rFonts w:eastAsia="Calibri"/>
          <w:lang w:eastAsia="en-US"/>
        </w:rPr>
        <w:t xml:space="preserve"> и ее количественный состав (при необходимости) конкурсанты определяют самостоятельно. Последовательность выступлений конкурсантов определяется жеребьёвкой, проводимой после конкурсного испытания «Урок».</w:t>
      </w:r>
    </w:p>
    <w:p w:rsidR="00A946BD" w:rsidRPr="00F508A6" w:rsidRDefault="00A946BD" w:rsidP="00A946BD">
      <w:pPr>
        <w:ind w:firstLine="709"/>
        <w:rPr>
          <w:rFonts w:eastAsia="Calibri"/>
          <w:b/>
          <w:bCs/>
          <w:lang w:eastAsia="en-US"/>
        </w:rPr>
      </w:pPr>
      <w:r w:rsidRPr="00F508A6">
        <w:rPr>
          <w:rFonts w:eastAsia="Calibri"/>
          <w:lang w:eastAsia="en-US"/>
        </w:rPr>
        <w:t xml:space="preserve">Регламент конкурсного испытания: проведение мастер-класса – </w:t>
      </w:r>
      <w:r w:rsidRPr="00C67246">
        <w:rPr>
          <w:rFonts w:eastAsia="Calibri"/>
          <w:b/>
          <w:lang w:eastAsia="en-US"/>
        </w:rPr>
        <w:t>15 минут</w:t>
      </w:r>
      <w:r w:rsidRPr="00F508A6">
        <w:rPr>
          <w:rFonts w:eastAsia="Calibri"/>
          <w:lang w:eastAsia="en-US"/>
        </w:rPr>
        <w:t xml:space="preserve">; ответы на вопросы членов жюри (экспертов) - до 5 минут. </w:t>
      </w:r>
    </w:p>
    <w:p w:rsidR="00A946BD" w:rsidRPr="00F508A6" w:rsidRDefault="00A946BD" w:rsidP="00A946BD">
      <w:pPr>
        <w:ind w:firstLine="709"/>
        <w:rPr>
          <w:rFonts w:eastAsia="Calibri"/>
          <w:b/>
          <w:bCs/>
          <w:lang w:eastAsia="en-US"/>
        </w:rPr>
      </w:pPr>
      <w:r w:rsidRPr="00F508A6">
        <w:rPr>
          <w:rFonts w:eastAsia="Calibri"/>
          <w:lang w:eastAsia="en-US"/>
        </w:rPr>
        <w:t xml:space="preserve">Порядок оценивания конкурсного испытания: оценивание конкурсного испытания осуществляется экспертами в очном режиме. Оценивание производится по шести критериям, каждый критерий раскрывается через пять показателей. Каждый показатель оценивается по шкале от 0 до 2 баллов, где 0 баллов – «показатель не проявлен», 1 балл – «показатель проявлен частично», 2 балла – «показатель проявлен в полной мере». </w:t>
      </w:r>
    </w:p>
    <w:p w:rsidR="00A946BD" w:rsidRPr="00F508A6" w:rsidRDefault="00A946BD" w:rsidP="00A946BD">
      <w:pPr>
        <w:ind w:firstLine="709"/>
        <w:rPr>
          <w:rFonts w:eastAsia="Calibri"/>
          <w:b/>
          <w:bCs/>
          <w:lang w:eastAsia="en-US"/>
        </w:rPr>
      </w:pPr>
      <w:r w:rsidRPr="00F508A6">
        <w:rPr>
          <w:rFonts w:eastAsia="Calibri"/>
          <w:lang w:eastAsia="en-US"/>
        </w:rPr>
        <w:t>Максимальная оценка за конкурсное испытание – 60 баллов.</w:t>
      </w:r>
    </w:p>
    <w:p w:rsidR="00A946BD" w:rsidRPr="00F508A6" w:rsidRDefault="00A946BD" w:rsidP="00A946BD">
      <w:pPr>
        <w:ind w:firstLine="709"/>
        <w:rPr>
          <w:rFonts w:eastAsia="Calibri"/>
          <w:b/>
          <w:bCs/>
          <w:lang w:eastAsia="en-US"/>
        </w:rPr>
      </w:pPr>
      <w:r w:rsidRPr="00F508A6">
        <w:rPr>
          <w:rFonts w:eastAsia="Calibri"/>
          <w:lang w:eastAsia="en-US"/>
        </w:rPr>
        <w:t>Критерии оценки конкурсного испытания:</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t>-</w:t>
      </w:r>
      <w:r w:rsidRPr="00F508A6">
        <w:rPr>
          <w:rFonts w:eastAsia="Calibri"/>
          <w:lang w:eastAsia="en-US"/>
        </w:rPr>
        <w:tab/>
        <w:t>актуальность и методическая обоснованность;</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t>-</w:t>
      </w:r>
      <w:r w:rsidRPr="00F508A6">
        <w:rPr>
          <w:rFonts w:eastAsia="Calibri"/>
          <w:lang w:eastAsia="en-US"/>
        </w:rPr>
        <w:tab/>
        <w:t>практическая значимость и применимость;</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t>-</w:t>
      </w:r>
      <w:r w:rsidRPr="00F508A6">
        <w:rPr>
          <w:rFonts w:eastAsia="Calibri"/>
          <w:lang w:eastAsia="en-US"/>
        </w:rPr>
        <w:tab/>
        <w:t>предметное содержание;</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t>-</w:t>
      </w:r>
      <w:r w:rsidRPr="00F508A6">
        <w:rPr>
          <w:rFonts w:eastAsia="Calibri"/>
          <w:lang w:eastAsia="en-US"/>
        </w:rPr>
        <w:tab/>
        <w:t>организация деятельности, уровень мотивации участников, результативность мастер-класса;</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t>-</w:t>
      </w:r>
      <w:r w:rsidRPr="00F508A6">
        <w:rPr>
          <w:rFonts w:eastAsia="Calibri"/>
          <w:lang w:eastAsia="en-US"/>
        </w:rPr>
        <w:tab/>
        <w:t>информационная культура;</w:t>
      </w:r>
    </w:p>
    <w:p w:rsidR="00A946BD" w:rsidRPr="00F508A6" w:rsidRDefault="00A946BD" w:rsidP="00A946BD">
      <w:pPr>
        <w:tabs>
          <w:tab w:val="left" w:pos="993"/>
        </w:tabs>
        <w:ind w:firstLine="709"/>
        <w:rPr>
          <w:rFonts w:eastAsia="Calibri"/>
          <w:b/>
          <w:bCs/>
          <w:lang w:eastAsia="en-US"/>
        </w:rPr>
      </w:pPr>
      <w:r w:rsidRPr="00F508A6">
        <w:rPr>
          <w:rFonts w:eastAsia="Calibri"/>
          <w:lang w:eastAsia="en-US"/>
        </w:rPr>
        <w:t>-</w:t>
      </w:r>
      <w:r w:rsidRPr="00F508A6">
        <w:rPr>
          <w:rFonts w:eastAsia="Calibri"/>
          <w:lang w:eastAsia="en-US"/>
        </w:rPr>
        <w:tab/>
        <w:t xml:space="preserve">коммуникативная и рефлексивная культура. </w:t>
      </w:r>
    </w:p>
    <w:p w:rsidR="00A946BD" w:rsidRPr="00F508A6" w:rsidRDefault="00A946BD" w:rsidP="00A946BD">
      <w:pPr>
        <w:tabs>
          <w:tab w:val="left" w:pos="851"/>
        </w:tabs>
        <w:overflowPunct w:val="0"/>
        <w:ind w:right="-1" w:firstLine="708"/>
        <w:textAlignment w:val="baseline"/>
        <w:rPr>
          <w:b/>
        </w:rPr>
      </w:pPr>
    </w:p>
    <w:bookmarkEnd w:id="34"/>
    <w:bookmarkEnd w:id="35"/>
    <w:p w:rsidR="00A946BD" w:rsidRPr="00477C16" w:rsidRDefault="002F3CE4" w:rsidP="00477C16">
      <w:pPr>
        <w:ind w:right="-1"/>
        <w:jc w:val="center"/>
        <w:rPr>
          <w:b/>
        </w:rPr>
      </w:pPr>
      <w:r w:rsidRPr="00477C16">
        <w:rPr>
          <w:b/>
        </w:rPr>
        <w:t>7</w:t>
      </w:r>
      <w:r w:rsidR="00A946BD" w:rsidRPr="00477C16">
        <w:rPr>
          <w:b/>
        </w:rPr>
        <w:t>. Финансирование конкурса</w:t>
      </w:r>
    </w:p>
    <w:p w:rsidR="00A946BD" w:rsidRPr="00F508A6" w:rsidRDefault="00A946BD" w:rsidP="00A946BD">
      <w:pPr>
        <w:ind w:right="-1" w:firstLine="851"/>
        <w:rPr>
          <w:b/>
          <w:bCs/>
        </w:rPr>
      </w:pPr>
      <w:r w:rsidRPr="00F508A6">
        <w:t>9.1. Финансирование проведения школьного этапа конкурса осуществляют соответствующие общеобразовательные организации.</w:t>
      </w:r>
    </w:p>
    <w:p w:rsidR="00380E24" w:rsidRDefault="00A946BD" w:rsidP="002F3CE4">
      <w:pPr>
        <w:ind w:right="-1" w:firstLine="851"/>
      </w:pPr>
      <w:r w:rsidRPr="00F508A6">
        <w:t>9.2.Финансирование проведения муниципального этапа конкурса осуществляет соответствующий орган местного самоуправления.</w:t>
      </w:r>
    </w:p>
    <w:p w:rsidR="00477C16" w:rsidRDefault="00477C16" w:rsidP="007F133D">
      <w:pPr>
        <w:widowControl w:val="0"/>
        <w:autoSpaceDE w:val="0"/>
        <w:autoSpaceDN w:val="0"/>
        <w:adjustRightInd w:val="0"/>
        <w:ind w:right="-284" w:firstLine="5387"/>
        <w:rPr>
          <w:bCs/>
          <w:color w:val="26282F"/>
          <w:sz w:val="28"/>
          <w:szCs w:val="28"/>
        </w:rPr>
      </w:pPr>
    </w:p>
    <w:p w:rsidR="00477C16" w:rsidRDefault="00477C16" w:rsidP="007F133D">
      <w:pPr>
        <w:widowControl w:val="0"/>
        <w:autoSpaceDE w:val="0"/>
        <w:autoSpaceDN w:val="0"/>
        <w:adjustRightInd w:val="0"/>
        <w:ind w:right="-284" w:firstLine="5387"/>
        <w:rPr>
          <w:bCs/>
          <w:color w:val="26282F"/>
          <w:sz w:val="28"/>
          <w:szCs w:val="28"/>
        </w:rPr>
      </w:pPr>
    </w:p>
    <w:p w:rsidR="00477C16" w:rsidRDefault="00477C16" w:rsidP="007F133D">
      <w:pPr>
        <w:widowControl w:val="0"/>
        <w:autoSpaceDE w:val="0"/>
        <w:autoSpaceDN w:val="0"/>
        <w:adjustRightInd w:val="0"/>
        <w:ind w:right="-284" w:firstLine="5387"/>
        <w:rPr>
          <w:bCs/>
          <w:color w:val="26282F"/>
          <w:sz w:val="28"/>
          <w:szCs w:val="28"/>
        </w:rPr>
      </w:pPr>
    </w:p>
    <w:p w:rsidR="00477C16" w:rsidRDefault="00477C16" w:rsidP="007F133D">
      <w:pPr>
        <w:widowControl w:val="0"/>
        <w:autoSpaceDE w:val="0"/>
        <w:autoSpaceDN w:val="0"/>
        <w:adjustRightInd w:val="0"/>
        <w:ind w:right="-284" w:firstLine="5387"/>
        <w:rPr>
          <w:bCs/>
          <w:color w:val="26282F"/>
          <w:sz w:val="28"/>
          <w:szCs w:val="28"/>
        </w:rPr>
      </w:pPr>
    </w:p>
    <w:p w:rsidR="00477C16" w:rsidRDefault="00477C16" w:rsidP="007F133D">
      <w:pPr>
        <w:widowControl w:val="0"/>
        <w:autoSpaceDE w:val="0"/>
        <w:autoSpaceDN w:val="0"/>
        <w:adjustRightInd w:val="0"/>
        <w:ind w:right="-284" w:firstLine="5387"/>
        <w:rPr>
          <w:bCs/>
          <w:color w:val="26282F"/>
          <w:sz w:val="28"/>
          <w:szCs w:val="28"/>
        </w:rPr>
      </w:pPr>
    </w:p>
    <w:p w:rsidR="00477C16" w:rsidRDefault="00477C16" w:rsidP="007F133D">
      <w:pPr>
        <w:widowControl w:val="0"/>
        <w:autoSpaceDE w:val="0"/>
        <w:autoSpaceDN w:val="0"/>
        <w:adjustRightInd w:val="0"/>
        <w:ind w:right="-284" w:firstLine="5387"/>
        <w:rPr>
          <w:bCs/>
          <w:color w:val="26282F"/>
          <w:sz w:val="28"/>
          <w:szCs w:val="28"/>
        </w:rPr>
      </w:pPr>
    </w:p>
    <w:p w:rsidR="00477C16" w:rsidRDefault="00477C16" w:rsidP="007F133D">
      <w:pPr>
        <w:widowControl w:val="0"/>
        <w:autoSpaceDE w:val="0"/>
        <w:autoSpaceDN w:val="0"/>
        <w:adjustRightInd w:val="0"/>
        <w:ind w:right="-284" w:firstLine="5387"/>
        <w:rPr>
          <w:bCs/>
          <w:color w:val="26282F"/>
          <w:sz w:val="28"/>
          <w:szCs w:val="28"/>
        </w:rPr>
      </w:pPr>
    </w:p>
    <w:p w:rsidR="00477C16" w:rsidRDefault="00477C16" w:rsidP="007F133D">
      <w:pPr>
        <w:widowControl w:val="0"/>
        <w:autoSpaceDE w:val="0"/>
        <w:autoSpaceDN w:val="0"/>
        <w:adjustRightInd w:val="0"/>
        <w:ind w:right="-284" w:firstLine="5387"/>
        <w:rPr>
          <w:bCs/>
          <w:color w:val="26282F"/>
          <w:sz w:val="28"/>
          <w:szCs w:val="28"/>
        </w:rPr>
      </w:pPr>
    </w:p>
    <w:p w:rsidR="00477C16" w:rsidRDefault="00477C16" w:rsidP="007F133D">
      <w:pPr>
        <w:widowControl w:val="0"/>
        <w:autoSpaceDE w:val="0"/>
        <w:autoSpaceDN w:val="0"/>
        <w:adjustRightInd w:val="0"/>
        <w:ind w:right="-284" w:firstLine="5387"/>
        <w:rPr>
          <w:bCs/>
          <w:color w:val="26282F"/>
          <w:sz w:val="28"/>
          <w:szCs w:val="28"/>
        </w:rPr>
      </w:pPr>
    </w:p>
    <w:p w:rsidR="00477C16" w:rsidRDefault="00477C16" w:rsidP="007F133D">
      <w:pPr>
        <w:widowControl w:val="0"/>
        <w:autoSpaceDE w:val="0"/>
        <w:autoSpaceDN w:val="0"/>
        <w:adjustRightInd w:val="0"/>
        <w:ind w:right="-284" w:firstLine="5387"/>
        <w:rPr>
          <w:bCs/>
          <w:color w:val="26282F"/>
          <w:sz w:val="28"/>
          <w:szCs w:val="28"/>
        </w:rPr>
      </w:pPr>
    </w:p>
    <w:p w:rsidR="00477C16" w:rsidRDefault="00477C16" w:rsidP="007F133D">
      <w:pPr>
        <w:widowControl w:val="0"/>
        <w:autoSpaceDE w:val="0"/>
        <w:autoSpaceDN w:val="0"/>
        <w:adjustRightInd w:val="0"/>
        <w:ind w:right="-284" w:firstLine="5387"/>
        <w:rPr>
          <w:bCs/>
          <w:color w:val="26282F"/>
          <w:sz w:val="28"/>
          <w:szCs w:val="28"/>
        </w:rPr>
      </w:pPr>
    </w:p>
    <w:p w:rsidR="00464800" w:rsidRPr="00464800" w:rsidRDefault="00464800" w:rsidP="00464800">
      <w:pPr>
        <w:jc w:val="right"/>
      </w:pPr>
      <w:r w:rsidRPr="00464800">
        <w:lastRenderedPageBreak/>
        <w:t xml:space="preserve">Приложение 2. </w:t>
      </w:r>
    </w:p>
    <w:p w:rsidR="00464800" w:rsidRPr="006141D6" w:rsidRDefault="00464800" w:rsidP="00464800">
      <w:pPr>
        <w:jc w:val="center"/>
        <w:rPr>
          <w:b/>
        </w:rPr>
      </w:pPr>
      <w:r w:rsidRPr="006141D6">
        <w:rPr>
          <w:b/>
        </w:rPr>
        <w:t>Состав оргкомитета и жюри</w:t>
      </w:r>
    </w:p>
    <w:p w:rsidR="00464800" w:rsidRPr="006141D6" w:rsidRDefault="00464800" w:rsidP="00464800">
      <w:pPr>
        <w:jc w:val="both"/>
      </w:pPr>
    </w:p>
    <w:p w:rsidR="00464800" w:rsidRPr="006141D6" w:rsidRDefault="00464800" w:rsidP="00464800">
      <w:pPr>
        <w:pStyle w:val="a8"/>
        <w:numPr>
          <w:ilvl w:val="0"/>
          <w:numId w:val="6"/>
        </w:numPr>
        <w:ind w:left="0" w:firstLine="0"/>
        <w:jc w:val="both"/>
      </w:pPr>
      <w:r w:rsidRPr="006141D6">
        <w:t xml:space="preserve">Хамидуллин И.И. - председатель оргкомитета, начальник МКУ «Отдел образования </w:t>
      </w:r>
      <w:r>
        <w:t xml:space="preserve">Исполнительного комитета </w:t>
      </w:r>
      <w:r w:rsidRPr="006141D6">
        <w:t>Кайбицкого  муниципального района РТ»;</w:t>
      </w:r>
    </w:p>
    <w:p w:rsidR="00464800" w:rsidRPr="006141D6" w:rsidRDefault="00464800" w:rsidP="00464800">
      <w:pPr>
        <w:pStyle w:val="a8"/>
        <w:numPr>
          <w:ilvl w:val="0"/>
          <w:numId w:val="6"/>
        </w:numPr>
        <w:ind w:left="0" w:firstLine="0"/>
        <w:jc w:val="both"/>
      </w:pPr>
      <w:r w:rsidRPr="006141D6">
        <w:t>Зиннатуллин Р.С. – председатель Кайбицкой  профсоюзной организации работников образования;</w:t>
      </w:r>
    </w:p>
    <w:p w:rsidR="00464800" w:rsidRPr="006141D6" w:rsidRDefault="00464800" w:rsidP="00464800">
      <w:pPr>
        <w:pStyle w:val="a8"/>
        <w:numPr>
          <w:ilvl w:val="0"/>
          <w:numId w:val="6"/>
        </w:numPr>
        <w:ind w:left="0" w:firstLine="0"/>
        <w:jc w:val="both"/>
      </w:pPr>
      <w:r w:rsidRPr="006141D6">
        <w:t>Петрова С.Т. – заместитель начальника по УМР;</w:t>
      </w:r>
    </w:p>
    <w:p w:rsidR="00464800" w:rsidRPr="006141D6" w:rsidRDefault="00464800" w:rsidP="00464800">
      <w:pPr>
        <w:pStyle w:val="a8"/>
        <w:numPr>
          <w:ilvl w:val="0"/>
          <w:numId w:val="6"/>
        </w:numPr>
        <w:ind w:left="0" w:firstLine="0"/>
        <w:jc w:val="both"/>
      </w:pPr>
      <w:r w:rsidRPr="006141D6">
        <w:t>Мухутдинова М.А. – методист;</w:t>
      </w:r>
    </w:p>
    <w:p w:rsidR="00464800" w:rsidRPr="006141D6" w:rsidRDefault="00464800" w:rsidP="00464800">
      <w:pPr>
        <w:pStyle w:val="a8"/>
        <w:numPr>
          <w:ilvl w:val="0"/>
          <w:numId w:val="6"/>
        </w:numPr>
        <w:ind w:left="0" w:firstLine="0"/>
        <w:jc w:val="both"/>
      </w:pPr>
      <w:r w:rsidRPr="006141D6">
        <w:t xml:space="preserve">Зиядиева Л.Р. – </w:t>
      </w:r>
      <w:r>
        <w:t xml:space="preserve">старший </w:t>
      </w:r>
      <w:r w:rsidRPr="006141D6">
        <w:t>методист;</w:t>
      </w:r>
    </w:p>
    <w:p w:rsidR="00464800" w:rsidRPr="006141D6" w:rsidRDefault="00464800" w:rsidP="00464800">
      <w:pPr>
        <w:pStyle w:val="a8"/>
        <w:numPr>
          <w:ilvl w:val="0"/>
          <w:numId w:val="6"/>
        </w:numPr>
        <w:ind w:left="0" w:firstLine="0"/>
        <w:jc w:val="both"/>
      </w:pPr>
      <w:r w:rsidRPr="006141D6">
        <w:t>Русова М.М. – методист;</w:t>
      </w:r>
    </w:p>
    <w:p w:rsidR="00464800" w:rsidRPr="006141D6" w:rsidRDefault="00464800" w:rsidP="00464800">
      <w:pPr>
        <w:pStyle w:val="a8"/>
        <w:numPr>
          <w:ilvl w:val="0"/>
          <w:numId w:val="6"/>
        </w:numPr>
        <w:ind w:left="0" w:firstLine="0"/>
        <w:jc w:val="both"/>
      </w:pPr>
      <w:r w:rsidRPr="006141D6">
        <w:t>Долматова Н.А.- методист;</w:t>
      </w:r>
    </w:p>
    <w:p w:rsidR="00464800" w:rsidRDefault="00464800" w:rsidP="00464800">
      <w:pPr>
        <w:pStyle w:val="a8"/>
        <w:numPr>
          <w:ilvl w:val="0"/>
          <w:numId w:val="6"/>
        </w:numPr>
        <w:ind w:left="0" w:firstLine="0"/>
        <w:jc w:val="both"/>
      </w:pPr>
      <w:r>
        <w:t>Зиннатуллина Л.М.- методист;</w:t>
      </w:r>
    </w:p>
    <w:p w:rsidR="00464800" w:rsidRDefault="00464800" w:rsidP="00464800">
      <w:pPr>
        <w:pStyle w:val="a8"/>
        <w:numPr>
          <w:ilvl w:val="0"/>
          <w:numId w:val="6"/>
        </w:numPr>
        <w:ind w:left="0" w:firstLine="0"/>
        <w:jc w:val="both"/>
      </w:pPr>
      <w:r w:rsidRPr="006141D6">
        <w:t>Гарафутдинова Л.А., учитель математики МБОУ «Большекайбицкая сош», наставник конкурса «Учитель года»;</w:t>
      </w:r>
    </w:p>
    <w:p w:rsidR="00464800" w:rsidRPr="002A2509" w:rsidRDefault="00DE48A7" w:rsidP="00464800">
      <w:pPr>
        <w:pStyle w:val="a8"/>
        <w:numPr>
          <w:ilvl w:val="0"/>
          <w:numId w:val="6"/>
        </w:numPr>
        <w:ind w:left="0" w:firstLine="0"/>
        <w:jc w:val="both"/>
      </w:pPr>
      <w:r>
        <w:rPr>
          <w:rFonts w:eastAsia="Calibri"/>
          <w:lang w:eastAsia="en-US"/>
        </w:rPr>
        <w:t>Раззаков А.Д.,</w:t>
      </w:r>
      <w:r w:rsidR="00464800" w:rsidRPr="002A2509">
        <w:rPr>
          <w:rFonts w:eastAsia="Calibri"/>
          <w:lang w:eastAsia="en-US"/>
        </w:rPr>
        <w:t xml:space="preserve">  учитель </w:t>
      </w:r>
      <w:r>
        <w:rPr>
          <w:rFonts w:eastAsia="Calibri"/>
          <w:lang w:eastAsia="en-US"/>
        </w:rPr>
        <w:t xml:space="preserve">истории и обществознания </w:t>
      </w:r>
      <w:r w:rsidR="00464800" w:rsidRPr="002A2509">
        <w:rPr>
          <w:rFonts w:eastAsia="Calibri"/>
          <w:lang w:eastAsia="en-US"/>
        </w:rPr>
        <w:t xml:space="preserve"> МБОУ «</w:t>
      </w:r>
      <w:r w:rsidR="00195E4D">
        <w:rPr>
          <w:rFonts w:eastAsia="Calibri"/>
          <w:lang w:eastAsia="en-US"/>
        </w:rPr>
        <w:t xml:space="preserve">Хозесановская </w:t>
      </w:r>
      <w:r>
        <w:rPr>
          <w:rFonts w:eastAsia="Calibri"/>
          <w:lang w:eastAsia="en-US"/>
        </w:rPr>
        <w:t>с</w:t>
      </w:r>
      <w:r w:rsidR="00464800" w:rsidRPr="002A2509">
        <w:rPr>
          <w:rFonts w:eastAsia="Calibri"/>
          <w:lang w:eastAsia="en-US"/>
        </w:rPr>
        <w:t>ош».</w:t>
      </w: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7E2EC6" w:rsidRDefault="007E2EC6" w:rsidP="00477C16">
      <w:pPr>
        <w:widowControl w:val="0"/>
        <w:autoSpaceDE w:val="0"/>
        <w:autoSpaceDN w:val="0"/>
        <w:adjustRightInd w:val="0"/>
        <w:ind w:right="-284" w:firstLine="5387"/>
        <w:jc w:val="right"/>
        <w:rPr>
          <w:bCs/>
          <w:color w:val="26282F"/>
        </w:rPr>
      </w:pPr>
    </w:p>
    <w:p w:rsidR="00A36A93" w:rsidRDefault="00A36A93" w:rsidP="00477C16">
      <w:pPr>
        <w:widowControl w:val="0"/>
        <w:autoSpaceDE w:val="0"/>
        <w:autoSpaceDN w:val="0"/>
        <w:adjustRightInd w:val="0"/>
        <w:ind w:right="-284" w:firstLine="5387"/>
        <w:jc w:val="right"/>
        <w:rPr>
          <w:bCs/>
          <w:color w:val="26282F"/>
        </w:rPr>
      </w:pPr>
    </w:p>
    <w:p w:rsidR="00477C16" w:rsidRPr="007E2EC6" w:rsidRDefault="00477C16" w:rsidP="00477C16">
      <w:pPr>
        <w:widowControl w:val="0"/>
        <w:autoSpaceDE w:val="0"/>
        <w:autoSpaceDN w:val="0"/>
        <w:adjustRightInd w:val="0"/>
        <w:ind w:right="-284" w:firstLine="5387"/>
        <w:jc w:val="right"/>
        <w:rPr>
          <w:bCs/>
          <w:color w:val="26282F"/>
        </w:rPr>
      </w:pPr>
      <w:r w:rsidRPr="007E2EC6">
        <w:rPr>
          <w:bCs/>
          <w:color w:val="26282F"/>
        </w:rPr>
        <w:lastRenderedPageBreak/>
        <w:t>Приложение</w:t>
      </w:r>
      <w:r w:rsidR="007E2EC6">
        <w:rPr>
          <w:bCs/>
          <w:color w:val="26282F"/>
        </w:rPr>
        <w:t xml:space="preserve"> 3. </w:t>
      </w:r>
    </w:p>
    <w:p w:rsidR="007F133D" w:rsidRPr="00D954DD" w:rsidRDefault="007F133D" w:rsidP="00477C16">
      <w:pPr>
        <w:widowControl w:val="0"/>
        <w:autoSpaceDE w:val="0"/>
        <w:autoSpaceDN w:val="0"/>
        <w:adjustRightInd w:val="0"/>
        <w:ind w:right="-284" w:firstLine="4253"/>
        <w:jc w:val="center"/>
        <w:rPr>
          <w:b/>
        </w:rPr>
      </w:pPr>
      <w:r w:rsidRPr="00D954DD">
        <w:rPr>
          <w:b/>
          <w:bCs/>
          <w:color w:val="26282F"/>
        </w:rPr>
        <w:t>Информационная карта кандидата</w:t>
      </w:r>
    </w:p>
    <w:p w:rsidR="007F133D" w:rsidRPr="00D954DD" w:rsidRDefault="007F133D" w:rsidP="00477C16">
      <w:pPr>
        <w:widowControl w:val="0"/>
        <w:autoSpaceDE w:val="0"/>
        <w:autoSpaceDN w:val="0"/>
        <w:adjustRightInd w:val="0"/>
        <w:ind w:right="-284" w:firstLine="4253"/>
        <w:jc w:val="center"/>
        <w:rPr>
          <w:b/>
          <w:bCs/>
          <w:color w:val="26282F"/>
        </w:rPr>
      </w:pPr>
      <w:r w:rsidRPr="00D954DD">
        <w:rPr>
          <w:b/>
          <w:bCs/>
          <w:color w:val="26282F"/>
        </w:rPr>
        <w:t xml:space="preserve">на участие в </w:t>
      </w:r>
      <w:proofErr w:type="gramStart"/>
      <w:r w:rsidRPr="00D954DD">
        <w:rPr>
          <w:b/>
          <w:bCs/>
          <w:color w:val="26282F"/>
        </w:rPr>
        <w:t>региональном</w:t>
      </w:r>
      <w:proofErr w:type="gramEnd"/>
    </w:p>
    <w:p w:rsidR="007F133D" w:rsidRPr="00D954DD" w:rsidRDefault="007F133D" w:rsidP="00477C16">
      <w:pPr>
        <w:widowControl w:val="0"/>
        <w:autoSpaceDE w:val="0"/>
        <w:autoSpaceDN w:val="0"/>
        <w:adjustRightInd w:val="0"/>
        <w:ind w:right="-284" w:firstLine="4253"/>
        <w:jc w:val="center"/>
        <w:rPr>
          <w:b/>
          <w:bCs/>
          <w:color w:val="26282F"/>
        </w:rPr>
      </w:pPr>
      <w:r w:rsidRPr="00D954DD">
        <w:rPr>
          <w:b/>
          <w:bCs/>
          <w:color w:val="26282F"/>
        </w:rPr>
        <w:t xml:space="preserve">этапе </w:t>
      </w:r>
      <w:proofErr w:type="gramStart"/>
      <w:r w:rsidRPr="00D954DD">
        <w:rPr>
          <w:b/>
          <w:bCs/>
          <w:color w:val="26282F"/>
        </w:rPr>
        <w:t>Всероссийского</w:t>
      </w:r>
      <w:proofErr w:type="gramEnd"/>
    </w:p>
    <w:p w:rsidR="007F133D" w:rsidRPr="00D954DD" w:rsidRDefault="007F133D" w:rsidP="00477C16">
      <w:pPr>
        <w:widowControl w:val="0"/>
        <w:autoSpaceDE w:val="0"/>
        <w:autoSpaceDN w:val="0"/>
        <w:adjustRightInd w:val="0"/>
        <w:ind w:right="-284" w:firstLine="4253"/>
        <w:jc w:val="center"/>
        <w:rPr>
          <w:b/>
          <w:bCs/>
          <w:color w:val="26282F"/>
        </w:rPr>
      </w:pPr>
      <w:r w:rsidRPr="00D954DD">
        <w:rPr>
          <w:b/>
          <w:bCs/>
          <w:color w:val="26282F"/>
        </w:rPr>
        <w:t>конкурса «Учитель года России»</w:t>
      </w:r>
    </w:p>
    <w:p w:rsidR="007F133D" w:rsidRPr="00D954DD" w:rsidRDefault="007F133D" w:rsidP="00477C16">
      <w:pPr>
        <w:widowControl w:val="0"/>
        <w:autoSpaceDE w:val="0"/>
        <w:autoSpaceDN w:val="0"/>
        <w:adjustRightInd w:val="0"/>
        <w:ind w:right="-284" w:firstLine="4253"/>
        <w:jc w:val="center"/>
        <w:rPr>
          <w:b/>
        </w:rPr>
      </w:pPr>
      <w:r w:rsidRPr="00D954DD">
        <w:rPr>
          <w:b/>
          <w:bCs/>
          <w:color w:val="26282F"/>
        </w:rPr>
        <w:t>в Республике Татарстан  в _____ году</w:t>
      </w:r>
    </w:p>
    <w:p w:rsidR="007F133D" w:rsidRPr="00273F80" w:rsidRDefault="007F133D" w:rsidP="007F133D">
      <w:pPr>
        <w:widowControl w:val="0"/>
        <w:autoSpaceDE w:val="0"/>
        <w:autoSpaceDN w:val="0"/>
        <w:adjustRightInd w:val="0"/>
        <w:ind w:right="-441"/>
        <w:rPr>
          <w:sz w:val="28"/>
          <w:szCs w:val="28"/>
        </w:rPr>
      </w:pPr>
      <w:r w:rsidRPr="00273F80">
        <w:rPr>
          <w:sz w:val="28"/>
          <w:szCs w:val="28"/>
        </w:rPr>
        <w:t xml:space="preserve"> </w:t>
      </w:r>
      <w:r>
        <w:rPr>
          <w:sz w:val="28"/>
          <w:szCs w:val="28"/>
        </w:rPr>
        <w:t xml:space="preserve">                         </w:t>
      </w:r>
      <w:r w:rsidRPr="00273F80">
        <w:rPr>
          <w:sz w:val="28"/>
          <w:szCs w:val="28"/>
        </w:rPr>
        <w:t>________________________________________________________</w:t>
      </w:r>
    </w:p>
    <w:p w:rsidR="007F133D" w:rsidRPr="00273F80" w:rsidRDefault="00B40E49" w:rsidP="007F133D">
      <w:pPr>
        <w:widowControl w:val="0"/>
        <w:autoSpaceDE w:val="0"/>
        <w:autoSpaceDN w:val="0"/>
        <w:adjustRightInd w:val="0"/>
        <w:ind w:right="-441"/>
        <w:rPr>
          <w:sz w:val="20"/>
          <w:szCs w:val="20"/>
        </w:rPr>
      </w:pPr>
      <w:r>
        <w:rPr>
          <w:sz w:val="28"/>
          <w:szCs w:val="28"/>
        </w:rPr>
        <w:t xml:space="preserve">                                                       </w:t>
      </w:r>
      <w:r w:rsidR="007F133D" w:rsidRPr="00273F80">
        <w:rPr>
          <w:sz w:val="20"/>
          <w:szCs w:val="20"/>
        </w:rPr>
        <w:t xml:space="preserve"> (фамилия, имя, отчество)</w:t>
      </w:r>
    </w:p>
    <w:p w:rsidR="007F133D" w:rsidRPr="00273F80" w:rsidRDefault="007F133D" w:rsidP="007F133D">
      <w:pPr>
        <w:widowControl w:val="0"/>
        <w:autoSpaceDE w:val="0"/>
        <w:autoSpaceDN w:val="0"/>
        <w:adjustRightInd w:val="0"/>
        <w:ind w:right="-441"/>
        <w:rPr>
          <w:sz w:val="20"/>
          <w:szCs w:val="20"/>
        </w:rPr>
      </w:pPr>
      <w:r w:rsidRPr="00273F80">
        <w:rPr>
          <w:sz w:val="28"/>
          <w:szCs w:val="28"/>
        </w:rPr>
        <w:t xml:space="preserve">        </w:t>
      </w:r>
      <w:r>
        <w:rPr>
          <w:sz w:val="28"/>
          <w:szCs w:val="28"/>
        </w:rPr>
        <w:t xml:space="preserve">      </w:t>
      </w:r>
      <w:r w:rsidRPr="00273F80">
        <w:rPr>
          <w:sz w:val="28"/>
          <w:szCs w:val="28"/>
        </w:rPr>
        <w:t xml:space="preserve">                </w:t>
      </w:r>
      <w:r>
        <w:rPr>
          <w:sz w:val="28"/>
          <w:szCs w:val="28"/>
        </w:rPr>
        <w:t xml:space="preserve">                     </w:t>
      </w:r>
      <w:r w:rsidRPr="00273F80">
        <w:rPr>
          <w:sz w:val="28"/>
          <w:szCs w:val="28"/>
        </w:rPr>
        <w:t xml:space="preserve">  </w:t>
      </w:r>
    </w:p>
    <w:tbl>
      <w:tblPr>
        <w:tblW w:w="9923"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6663"/>
        <w:gridCol w:w="3260"/>
      </w:tblGrid>
      <w:tr w:rsidR="007F133D" w:rsidRPr="00563C1C" w:rsidTr="00BF6081">
        <w:tc>
          <w:tcPr>
            <w:tcW w:w="9923" w:type="dxa"/>
            <w:gridSpan w:val="2"/>
            <w:tcBorders>
              <w:top w:val="single" w:sz="4" w:space="0" w:color="auto"/>
              <w:bottom w:val="single" w:sz="4" w:space="0" w:color="auto"/>
            </w:tcBorders>
          </w:tcPr>
          <w:p w:rsidR="007F133D" w:rsidRPr="00563C1C" w:rsidRDefault="007F133D" w:rsidP="00EC447A">
            <w:pPr>
              <w:keepNext/>
              <w:spacing w:before="240" w:after="60"/>
              <w:ind w:right="-143"/>
              <w:outlineLvl w:val="0"/>
              <w:rPr>
                <w:b/>
                <w:bCs/>
                <w:kern w:val="32"/>
              </w:rPr>
            </w:pPr>
            <w:bookmarkStart w:id="47" w:name="sub_4100"/>
            <w:r w:rsidRPr="00563C1C">
              <w:rPr>
                <w:b/>
                <w:bCs/>
                <w:kern w:val="32"/>
              </w:rPr>
              <w:t>1. Общие сведения</w:t>
            </w:r>
            <w:bookmarkEnd w:id="47"/>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Населенный пункт</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Дата рождения (день, месяц, год)</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Место рождения</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 xml:space="preserve">Адрес </w:t>
            </w:r>
            <w:proofErr w:type="gramStart"/>
            <w:r w:rsidRPr="00563C1C">
              <w:t>личного</w:t>
            </w:r>
            <w:proofErr w:type="gramEnd"/>
            <w:r w:rsidRPr="00563C1C">
              <w:t xml:space="preserve"> интернет-ресурса, где можно познакомиться с участником и публикуемыми им материалами</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Адрес школьного сайта в Интернет</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9923" w:type="dxa"/>
            <w:gridSpan w:val="2"/>
            <w:tcBorders>
              <w:top w:val="single" w:sz="4" w:space="0" w:color="auto"/>
              <w:bottom w:val="single" w:sz="4" w:space="0" w:color="auto"/>
            </w:tcBorders>
          </w:tcPr>
          <w:p w:rsidR="007F133D" w:rsidRPr="00563C1C" w:rsidRDefault="007F133D" w:rsidP="00EC447A">
            <w:pPr>
              <w:keepNext/>
              <w:spacing w:before="240" w:after="60"/>
              <w:ind w:right="-143"/>
              <w:outlineLvl w:val="0"/>
              <w:rPr>
                <w:b/>
                <w:bCs/>
                <w:kern w:val="32"/>
              </w:rPr>
            </w:pPr>
            <w:bookmarkStart w:id="48" w:name="sub_4200"/>
            <w:r w:rsidRPr="00563C1C">
              <w:rPr>
                <w:b/>
                <w:bCs/>
                <w:kern w:val="32"/>
              </w:rPr>
              <w:t>2. Работа</w:t>
            </w:r>
            <w:bookmarkEnd w:id="48"/>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Место работы (полное наименование образовательной организации в соответствии с ее уставом)</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Занимаемая должность (наименование в соответствии с записью в трудовой книжке)</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Преподаваемые предметы</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 xml:space="preserve">Классное руководство в настоящее время, в каком </w:t>
            </w:r>
          </w:p>
          <w:p w:rsidR="007F133D" w:rsidRPr="00563C1C" w:rsidRDefault="007F133D" w:rsidP="00EC447A">
            <w:pPr>
              <w:widowControl w:val="0"/>
              <w:autoSpaceDE w:val="0"/>
              <w:autoSpaceDN w:val="0"/>
              <w:adjustRightInd w:val="0"/>
              <w:ind w:right="-143"/>
            </w:pPr>
            <w:proofErr w:type="gramStart"/>
            <w:r w:rsidRPr="00563C1C">
              <w:t>классе</w:t>
            </w:r>
            <w:proofErr w:type="gramEnd"/>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Общий трудовой стаж (полных лет на момент заполнения анкеты)</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Общий педагогический стаж (полных лет на момент заполнения анкеты)</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9923" w:type="dxa"/>
            <w:gridSpan w:val="2"/>
            <w:tcBorders>
              <w:top w:val="single" w:sz="4" w:space="0" w:color="auto"/>
              <w:left w:val="nil"/>
              <w:bottom w:val="single" w:sz="4" w:space="0" w:color="auto"/>
              <w:right w:val="nil"/>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Квалификационная категория, дата ее установления (в соответствии с записью в трудовой книжке)</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Почетные звания и награды (наименования и даты получения в соответствии с записями в трудовой книжке)</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proofErr w:type="gramStart"/>
            <w:r w:rsidRPr="00563C1C">
              <w:t xml:space="preserve">Послужной список (места и сроки работы за </w:t>
            </w:r>
            <w:proofErr w:type="gramEnd"/>
          </w:p>
          <w:p w:rsidR="007F133D" w:rsidRPr="00563C1C" w:rsidRDefault="007F133D" w:rsidP="00EC447A">
            <w:pPr>
              <w:widowControl w:val="0"/>
              <w:autoSpaceDE w:val="0"/>
              <w:autoSpaceDN w:val="0"/>
              <w:adjustRightInd w:val="0"/>
              <w:ind w:right="-143"/>
            </w:pPr>
            <w:proofErr w:type="gramStart"/>
            <w:r w:rsidRPr="00563C1C">
              <w:t>последние</w:t>
            </w:r>
            <w:proofErr w:type="gramEnd"/>
            <w:r w:rsidRPr="00563C1C">
              <w:t xml:space="preserve"> 10 лет)</w:t>
            </w:r>
            <w:hyperlink w:anchor="sub_1111" w:history="1">
              <w:r w:rsidR="00C37ED5" w:rsidRPr="00C37ED5">
                <w:rPr>
                  <w:rStyle w:val="a7"/>
                </w:rPr>
                <w:t>sub_1111</w:t>
              </w:r>
            </w:hyperlink>
            <w:r w:rsidRPr="00563C1C">
              <w:t xml:space="preserve"> </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Преподавательская деятельность по совместительству (место работы и занимаемая должность)</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9923" w:type="dxa"/>
            <w:gridSpan w:val="2"/>
            <w:tcBorders>
              <w:top w:val="single" w:sz="4" w:space="0" w:color="auto"/>
              <w:bottom w:val="single" w:sz="4" w:space="0" w:color="auto"/>
            </w:tcBorders>
          </w:tcPr>
          <w:p w:rsidR="007F133D" w:rsidRPr="00563C1C" w:rsidRDefault="007F133D" w:rsidP="00EC447A">
            <w:pPr>
              <w:keepNext/>
              <w:spacing w:before="240" w:after="60"/>
              <w:ind w:right="-143"/>
              <w:outlineLvl w:val="0"/>
              <w:rPr>
                <w:b/>
                <w:bCs/>
                <w:kern w:val="32"/>
              </w:rPr>
            </w:pPr>
            <w:bookmarkStart w:id="49" w:name="sub_4300"/>
            <w:r w:rsidRPr="00563C1C">
              <w:rPr>
                <w:b/>
                <w:bCs/>
                <w:kern w:val="32"/>
              </w:rPr>
              <w:t>3. Образование</w:t>
            </w:r>
            <w:bookmarkEnd w:id="49"/>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Название и год окончания организации профессионального образования</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Специальность, квалификация по диплому</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Дополнительное профессиональное образование за последние три года (наименования дополнительных профессиональных программ, места и сроки их освоения)</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proofErr w:type="gramStart"/>
            <w:r w:rsidRPr="00563C1C">
              <w:t xml:space="preserve">Знание иностранных языков (укажите уровень </w:t>
            </w:r>
            <w:proofErr w:type="gramEnd"/>
          </w:p>
          <w:p w:rsidR="007F133D" w:rsidRPr="00563C1C" w:rsidRDefault="007F133D" w:rsidP="00EC447A">
            <w:pPr>
              <w:widowControl w:val="0"/>
              <w:autoSpaceDE w:val="0"/>
              <w:autoSpaceDN w:val="0"/>
              <w:adjustRightInd w:val="0"/>
              <w:ind w:right="-143"/>
            </w:pPr>
            <w:r w:rsidRPr="00563C1C">
              <w:t>владения)</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Ученая степень</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Название диссертационной работы (работ)</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lastRenderedPageBreak/>
              <w:t>Основные публикации (в том числе книги)</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9923" w:type="dxa"/>
            <w:gridSpan w:val="2"/>
            <w:tcBorders>
              <w:top w:val="single" w:sz="4" w:space="0" w:color="auto"/>
              <w:bottom w:val="single" w:sz="4" w:space="0" w:color="auto"/>
            </w:tcBorders>
          </w:tcPr>
          <w:p w:rsidR="007F133D" w:rsidRPr="00563C1C" w:rsidRDefault="007F133D" w:rsidP="00EC447A">
            <w:pPr>
              <w:keepNext/>
              <w:spacing w:before="240" w:after="60"/>
              <w:ind w:right="-143"/>
              <w:outlineLvl w:val="0"/>
              <w:rPr>
                <w:b/>
                <w:bCs/>
                <w:kern w:val="32"/>
              </w:rPr>
            </w:pPr>
            <w:bookmarkStart w:id="50" w:name="sub_4400"/>
            <w:r w:rsidRPr="00563C1C">
              <w:rPr>
                <w:b/>
                <w:bCs/>
                <w:kern w:val="32"/>
              </w:rPr>
              <w:t>4. Общественная деятельность</w:t>
            </w:r>
            <w:bookmarkEnd w:id="50"/>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Участие в общественных организациях (наименование, направление деятельности и дата вступления)</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Участие в деятельности управляющего совета образовательной организации</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 xml:space="preserve">Участие в разработке и реализации </w:t>
            </w:r>
            <w:proofErr w:type="gramStart"/>
            <w:r w:rsidRPr="00563C1C">
              <w:t>муниципальных</w:t>
            </w:r>
            <w:proofErr w:type="gramEnd"/>
            <w:r w:rsidRPr="00563C1C">
              <w:t xml:space="preserve">, региональных, федеральных, международных </w:t>
            </w:r>
          </w:p>
          <w:p w:rsidR="007F133D" w:rsidRPr="00563C1C" w:rsidRDefault="007F133D" w:rsidP="00EC447A">
            <w:pPr>
              <w:widowControl w:val="0"/>
              <w:autoSpaceDE w:val="0"/>
              <w:autoSpaceDN w:val="0"/>
              <w:adjustRightInd w:val="0"/>
              <w:ind w:right="-143"/>
            </w:pPr>
            <w:r w:rsidRPr="00563C1C">
              <w:t>программ и проектов (с указанием статуса участия)</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9923" w:type="dxa"/>
            <w:gridSpan w:val="2"/>
            <w:tcBorders>
              <w:top w:val="single" w:sz="4" w:space="0" w:color="auto"/>
              <w:bottom w:val="single" w:sz="4" w:space="0" w:color="auto"/>
            </w:tcBorders>
          </w:tcPr>
          <w:p w:rsidR="007F133D" w:rsidRPr="00563C1C" w:rsidRDefault="007F133D" w:rsidP="00EC447A">
            <w:pPr>
              <w:keepNext/>
              <w:spacing w:before="240" w:after="60"/>
              <w:ind w:right="-143"/>
              <w:outlineLvl w:val="0"/>
              <w:rPr>
                <w:b/>
                <w:bCs/>
                <w:kern w:val="32"/>
              </w:rPr>
            </w:pPr>
            <w:bookmarkStart w:id="51" w:name="sub_4500"/>
            <w:r w:rsidRPr="00563C1C">
              <w:rPr>
                <w:b/>
                <w:bCs/>
                <w:kern w:val="32"/>
              </w:rPr>
              <w:t>5. Семья</w:t>
            </w:r>
            <w:bookmarkEnd w:id="51"/>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Семейное положение (фамилия, имя, отчество и профессия супруга)</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Дети (имена и возраст)</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9923" w:type="dxa"/>
            <w:gridSpan w:val="2"/>
            <w:tcBorders>
              <w:top w:val="single" w:sz="4" w:space="0" w:color="auto"/>
              <w:bottom w:val="single" w:sz="4" w:space="0" w:color="auto"/>
            </w:tcBorders>
          </w:tcPr>
          <w:p w:rsidR="007F133D" w:rsidRPr="00563C1C" w:rsidRDefault="007F133D" w:rsidP="00EC447A">
            <w:pPr>
              <w:keepNext/>
              <w:spacing w:before="240" w:after="60"/>
              <w:ind w:right="-143"/>
              <w:outlineLvl w:val="0"/>
              <w:rPr>
                <w:b/>
                <w:bCs/>
                <w:kern w:val="32"/>
              </w:rPr>
            </w:pPr>
            <w:bookmarkStart w:id="52" w:name="sub_4600"/>
            <w:r w:rsidRPr="00563C1C">
              <w:rPr>
                <w:b/>
                <w:bCs/>
                <w:kern w:val="32"/>
              </w:rPr>
              <w:t>6. Досуг</w:t>
            </w:r>
            <w:bookmarkEnd w:id="52"/>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Хобби</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Спортивные увлечения</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Сценические таланты</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9923" w:type="dxa"/>
            <w:gridSpan w:val="2"/>
            <w:tcBorders>
              <w:top w:val="single" w:sz="4" w:space="0" w:color="auto"/>
              <w:bottom w:val="single" w:sz="4" w:space="0" w:color="auto"/>
            </w:tcBorders>
          </w:tcPr>
          <w:p w:rsidR="007F133D" w:rsidRPr="00563C1C" w:rsidRDefault="007F133D" w:rsidP="00EC447A">
            <w:pPr>
              <w:keepNext/>
              <w:spacing w:before="240" w:after="60"/>
              <w:ind w:right="-143"/>
              <w:outlineLvl w:val="0"/>
              <w:rPr>
                <w:b/>
                <w:bCs/>
                <w:kern w:val="32"/>
              </w:rPr>
            </w:pPr>
            <w:bookmarkStart w:id="53" w:name="sub_4700"/>
            <w:r w:rsidRPr="00563C1C">
              <w:rPr>
                <w:b/>
                <w:bCs/>
                <w:kern w:val="32"/>
              </w:rPr>
              <w:t>7. Контакты</w:t>
            </w:r>
            <w:bookmarkEnd w:id="53"/>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Рабочий адрес с индексом</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Домашний адрес с индексом</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Рабочий телефон с междугородним кодом</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Домашний телефон с междугородним кодом</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Мобильный телефон с междугородним кодом</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Факс с междугородним кодом</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Рабочая электронная почта</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r w:rsidR="007F133D" w:rsidRPr="00563C1C" w:rsidTr="00BF6081">
        <w:tc>
          <w:tcPr>
            <w:tcW w:w="6663" w:type="dxa"/>
            <w:tcBorders>
              <w:top w:val="single" w:sz="4" w:space="0" w:color="auto"/>
              <w:bottom w:val="single" w:sz="4" w:space="0" w:color="auto"/>
              <w:right w:val="single" w:sz="4" w:space="0" w:color="auto"/>
            </w:tcBorders>
          </w:tcPr>
          <w:p w:rsidR="007F133D" w:rsidRPr="00563C1C" w:rsidRDefault="007F133D" w:rsidP="00EC447A">
            <w:pPr>
              <w:widowControl w:val="0"/>
              <w:autoSpaceDE w:val="0"/>
              <w:autoSpaceDN w:val="0"/>
              <w:adjustRightInd w:val="0"/>
              <w:ind w:right="-143"/>
            </w:pPr>
            <w:r w:rsidRPr="00563C1C">
              <w:t>Личная электронная почта</w:t>
            </w:r>
          </w:p>
        </w:tc>
        <w:tc>
          <w:tcPr>
            <w:tcW w:w="3260" w:type="dxa"/>
            <w:tcBorders>
              <w:top w:val="single" w:sz="4" w:space="0" w:color="auto"/>
              <w:left w:val="single" w:sz="4" w:space="0" w:color="auto"/>
              <w:bottom w:val="single" w:sz="4" w:space="0" w:color="auto"/>
            </w:tcBorders>
          </w:tcPr>
          <w:p w:rsidR="007F133D" w:rsidRPr="00563C1C" w:rsidRDefault="007F133D" w:rsidP="00EC447A">
            <w:pPr>
              <w:widowControl w:val="0"/>
              <w:autoSpaceDE w:val="0"/>
              <w:autoSpaceDN w:val="0"/>
              <w:adjustRightInd w:val="0"/>
              <w:ind w:right="-143"/>
              <w:jc w:val="both"/>
            </w:pPr>
          </w:p>
        </w:tc>
      </w:tr>
    </w:tbl>
    <w:p w:rsidR="007F133D" w:rsidRPr="002F3CE4" w:rsidRDefault="007F133D" w:rsidP="002F3CE4">
      <w:pPr>
        <w:ind w:right="-1" w:firstLine="851"/>
        <w:rPr>
          <w:b/>
          <w:bCs/>
        </w:rPr>
      </w:pPr>
    </w:p>
    <w:sectPr w:rsidR="007F133D" w:rsidRPr="002F3CE4" w:rsidSect="00955C8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F1595"/>
    <w:multiLevelType w:val="multilevel"/>
    <w:tmpl w:val="6FEE820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4943431"/>
    <w:multiLevelType w:val="hybridMultilevel"/>
    <w:tmpl w:val="2272BC9A"/>
    <w:lvl w:ilvl="0" w:tplc="E4ECCCCC">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08B2AFA"/>
    <w:multiLevelType w:val="hybridMultilevel"/>
    <w:tmpl w:val="EBDE3AE2"/>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2BE10E83"/>
    <w:multiLevelType w:val="multilevel"/>
    <w:tmpl w:val="B378AF9A"/>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
    <w:nsid w:val="326D3F73"/>
    <w:multiLevelType w:val="multilevel"/>
    <w:tmpl w:val="D97044A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5">
    <w:nsid w:val="45B5728B"/>
    <w:multiLevelType w:val="multilevel"/>
    <w:tmpl w:val="4440BCF2"/>
    <w:lvl w:ilvl="0">
      <w:start w:val="3"/>
      <w:numFmt w:val="decimal"/>
      <w:lvlText w:val="%1."/>
      <w:lvlJc w:val="left"/>
      <w:pPr>
        <w:ind w:left="360" w:hanging="360"/>
      </w:pPr>
      <w:rPr>
        <w:b w:val="0"/>
      </w:rPr>
    </w:lvl>
    <w:lvl w:ilvl="1">
      <w:start w:val="4"/>
      <w:numFmt w:val="decimal"/>
      <w:lvlText w:val="%1.%2."/>
      <w:lvlJc w:val="left"/>
      <w:pPr>
        <w:ind w:left="360" w:hanging="360"/>
      </w:pPr>
      <w:rPr>
        <w:b w:val="0"/>
      </w:rPr>
    </w:lvl>
    <w:lvl w:ilvl="2">
      <w:start w:val="1"/>
      <w:numFmt w:val="decimal"/>
      <w:lvlText w:val="%1.%2.%3."/>
      <w:lvlJc w:val="left"/>
      <w:pPr>
        <w:ind w:left="720" w:hanging="720"/>
      </w:pPr>
      <w:rPr>
        <w:b w:val="0"/>
      </w:rPr>
    </w:lvl>
    <w:lvl w:ilvl="3">
      <w:start w:val="1"/>
      <w:numFmt w:val="decimal"/>
      <w:lvlText w:val="%1.%2.%3.%4."/>
      <w:lvlJc w:val="left"/>
      <w:pPr>
        <w:ind w:left="720" w:hanging="720"/>
      </w:pPr>
      <w:rPr>
        <w:b w:val="0"/>
      </w:rPr>
    </w:lvl>
    <w:lvl w:ilvl="4">
      <w:start w:val="1"/>
      <w:numFmt w:val="decimal"/>
      <w:lvlText w:val="%1.%2.%3.%4.%5."/>
      <w:lvlJc w:val="left"/>
      <w:pPr>
        <w:ind w:left="1080" w:hanging="1080"/>
      </w:pPr>
      <w:rPr>
        <w:b w:val="0"/>
      </w:rPr>
    </w:lvl>
    <w:lvl w:ilvl="5">
      <w:start w:val="1"/>
      <w:numFmt w:val="decimal"/>
      <w:lvlText w:val="%1.%2.%3.%4.%5.%6."/>
      <w:lvlJc w:val="left"/>
      <w:pPr>
        <w:ind w:left="1080" w:hanging="1080"/>
      </w:pPr>
      <w:rPr>
        <w:b w:val="0"/>
      </w:rPr>
    </w:lvl>
    <w:lvl w:ilvl="6">
      <w:start w:val="1"/>
      <w:numFmt w:val="decimal"/>
      <w:lvlText w:val="%1.%2.%3.%4.%5.%6.%7."/>
      <w:lvlJc w:val="left"/>
      <w:pPr>
        <w:ind w:left="1440" w:hanging="1440"/>
      </w:pPr>
      <w:rPr>
        <w:b w:val="0"/>
      </w:rPr>
    </w:lvl>
    <w:lvl w:ilvl="7">
      <w:start w:val="1"/>
      <w:numFmt w:val="decimal"/>
      <w:lvlText w:val="%1.%2.%3.%4.%5.%6.%7.%8."/>
      <w:lvlJc w:val="left"/>
      <w:pPr>
        <w:ind w:left="1440" w:hanging="1440"/>
      </w:pPr>
      <w:rPr>
        <w:b w:val="0"/>
      </w:rPr>
    </w:lvl>
    <w:lvl w:ilvl="8">
      <w:start w:val="1"/>
      <w:numFmt w:val="decimal"/>
      <w:lvlText w:val="%1.%2.%3.%4.%5.%6.%7.%8.%9."/>
      <w:lvlJc w:val="left"/>
      <w:pPr>
        <w:ind w:left="1800" w:hanging="1800"/>
      </w:pPr>
      <w:rPr>
        <w:b w:val="0"/>
      </w:rPr>
    </w:lvl>
  </w:abstractNum>
  <w:abstractNum w:abstractNumId="6">
    <w:nsid w:val="4A183058"/>
    <w:multiLevelType w:val="multilevel"/>
    <w:tmpl w:val="AEEC3DD6"/>
    <w:lvl w:ilvl="0">
      <w:start w:val="1"/>
      <w:numFmt w:val="decimal"/>
      <w:lvlText w:val="%1"/>
      <w:lvlJc w:val="left"/>
      <w:pPr>
        <w:ind w:left="600" w:hanging="600"/>
      </w:pPr>
    </w:lvl>
    <w:lvl w:ilvl="1">
      <w:start w:val="4"/>
      <w:numFmt w:val="decimal"/>
      <w:lvlText w:val="%1.%2"/>
      <w:lvlJc w:val="left"/>
      <w:pPr>
        <w:ind w:left="949" w:hanging="600"/>
      </w:pPr>
    </w:lvl>
    <w:lvl w:ilvl="2">
      <w:start w:val="1"/>
      <w:numFmt w:val="decimal"/>
      <w:lvlText w:val="%1.%2.%3"/>
      <w:lvlJc w:val="left"/>
      <w:pPr>
        <w:ind w:left="1418" w:hanging="720"/>
      </w:pPr>
    </w:lvl>
    <w:lvl w:ilvl="3">
      <w:start w:val="1"/>
      <w:numFmt w:val="decimal"/>
      <w:lvlText w:val="%1.%2.%3.%4"/>
      <w:lvlJc w:val="left"/>
      <w:pPr>
        <w:ind w:left="2127" w:hanging="1080"/>
      </w:pPr>
    </w:lvl>
    <w:lvl w:ilvl="4">
      <w:start w:val="1"/>
      <w:numFmt w:val="decimal"/>
      <w:lvlText w:val="%1.%2.%3.%4.%5"/>
      <w:lvlJc w:val="left"/>
      <w:pPr>
        <w:ind w:left="2476" w:hanging="1080"/>
      </w:pPr>
    </w:lvl>
    <w:lvl w:ilvl="5">
      <w:start w:val="1"/>
      <w:numFmt w:val="decimal"/>
      <w:lvlText w:val="%1.%2.%3.%4.%5.%6"/>
      <w:lvlJc w:val="left"/>
      <w:pPr>
        <w:ind w:left="3185" w:hanging="1440"/>
      </w:pPr>
    </w:lvl>
    <w:lvl w:ilvl="6">
      <w:start w:val="1"/>
      <w:numFmt w:val="decimal"/>
      <w:lvlText w:val="%1.%2.%3.%4.%5.%6.%7"/>
      <w:lvlJc w:val="left"/>
      <w:pPr>
        <w:ind w:left="3534" w:hanging="1440"/>
      </w:pPr>
    </w:lvl>
    <w:lvl w:ilvl="7">
      <w:start w:val="1"/>
      <w:numFmt w:val="decimal"/>
      <w:lvlText w:val="%1.%2.%3.%4.%5.%6.%7.%8"/>
      <w:lvlJc w:val="left"/>
      <w:pPr>
        <w:ind w:left="4243" w:hanging="1800"/>
      </w:pPr>
    </w:lvl>
    <w:lvl w:ilvl="8">
      <w:start w:val="1"/>
      <w:numFmt w:val="decimal"/>
      <w:lvlText w:val="%1.%2.%3.%4.%5.%6.%7.%8.%9"/>
      <w:lvlJc w:val="left"/>
      <w:pPr>
        <w:ind w:left="4952" w:hanging="2160"/>
      </w:pPr>
    </w:lvl>
  </w:abstractNum>
  <w:abstractNum w:abstractNumId="7">
    <w:nsid w:val="4B302D0D"/>
    <w:multiLevelType w:val="multilevel"/>
    <w:tmpl w:val="1D1E736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DCF47C2"/>
    <w:multiLevelType w:val="hybridMultilevel"/>
    <w:tmpl w:val="36BC1AE0"/>
    <w:lvl w:ilvl="0" w:tplc="0419000D">
      <w:start w:val="1"/>
      <w:numFmt w:val="bullet"/>
      <w:lvlText w:val=""/>
      <w:lvlJc w:val="left"/>
      <w:pPr>
        <w:ind w:left="178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BEE7034"/>
    <w:multiLevelType w:val="hybridMultilevel"/>
    <w:tmpl w:val="02CED8C0"/>
    <w:lvl w:ilvl="0" w:tplc="24EA9D6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68F852BF"/>
    <w:multiLevelType w:val="multilevel"/>
    <w:tmpl w:val="B13E20A6"/>
    <w:lvl w:ilvl="0">
      <w:start w:val="1"/>
      <w:numFmt w:val="decimal"/>
      <w:lvlText w:val="%1."/>
      <w:lvlJc w:val="left"/>
      <w:pPr>
        <w:ind w:left="360" w:hanging="360"/>
      </w:pPr>
      <w:rPr>
        <w:b w:val="0"/>
      </w:rPr>
    </w:lvl>
    <w:lvl w:ilvl="1">
      <w:start w:val="1"/>
      <w:numFmt w:val="decimal"/>
      <w:isLgl/>
      <w:lvlText w:val="%1.%2."/>
      <w:lvlJc w:val="left"/>
      <w:pPr>
        <w:ind w:left="1713" w:hanging="720"/>
      </w:pPr>
      <w:rPr>
        <w:b w:val="0"/>
      </w:rPr>
    </w:lvl>
    <w:lvl w:ilvl="2">
      <w:start w:val="1"/>
      <w:numFmt w:val="decimal"/>
      <w:isLgl/>
      <w:lvlText w:val="%1.%2.%3."/>
      <w:lvlJc w:val="left"/>
      <w:pPr>
        <w:ind w:left="2136" w:hanging="720"/>
      </w:pPr>
    </w:lvl>
    <w:lvl w:ilvl="3">
      <w:start w:val="1"/>
      <w:numFmt w:val="decimal"/>
      <w:isLgl/>
      <w:lvlText w:val="%1.%2.%3.%4."/>
      <w:lvlJc w:val="left"/>
      <w:pPr>
        <w:ind w:left="3204" w:hanging="1080"/>
      </w:pPr>
    </w:lvl>
    <w:lvl w:ilvl="4">
      <w:start w:val="1"/>
      <w:numFmt w:val="decimal"/>
      <w:isLgl/>
      <w:lvlText w:val="%1.%2.%3.%4.%5."/>
      <w:lvlJc w:val="left"/>
      <w:pPr>
        <w:ind w:left="3912" w:hanging="1080"/>
      </w:pPr>
    </w:lvl>
    <w:lvl w:ilvl="5">
      <w:start w:val="1"/>
      <w:numFmt w:val="decimal"/>
      <w:isLgl/>
      <w:lvlText w:val="%1.%2.%3.%4.%5.%6."/>
      <w:lvlJc w:val="left"/>
      <w:pPr>
        <w:ind w:left="4980" w:hanging="1440"/>
      </w:pPr>
    </w:lvl>
    <w:lvl w:ilvl="6">
      <w:start w:val="1"/>
      <w:numFmt w:val="decimal"/>
      <w:isLgl/>
      <w:lvlText w:val="%1.%2.%3.%4.%5.%6.%7."/>
      <w:lvlJc w:val="left"/>
      <w:pPr>
        <w:ind w:left="6048" w:hanging="1800"/>
      </w:pPr>
    </w:lvl>
    <w:lvl w:ilvl="7">
      <w:start w:val="1"/>
      <w:numFmt w:val="decimal"/>
      <w:isLgl/>
      <w:lvlText w:val="%1.%2.%3.%4.%5.%6.%7.%8."/>
      <w:lvlJc w:val="left"/>
      <w:pPr>
        <w:ind w:left="6756" w:hanging="1800"/>
      </w:pPr>
    </w:lvl>
    <w:lvl w:ilvl="8">
      <w:start w:val="1"/>
      <w:numFmt w:val="decimal"/>
      <w:isLgl/>
      <w:lvlText w:val="%1.%2.%3.%4.%5.%6.%7.%8.%9."/>
      <w:lvlJc w:val="left"/>
      <w:pPr>
        <w:ind w:left="7824" w:hanging="2160"/>
      </w:pPr>
    </w:lvl>
  </w:abstractNum>
  <w:abstractNum w:abstractNumId="11">
    <w:nsid w:val="73944DC3"/>
    <w:multiLevelType w:val="multilevel"/>
    <w:tmpl w:val="D1ECE1FC"/>
    <w:lvl w:ilvl="0">
      <w:start w:val="1"/>
      <w:numFmt w:val="decimal"/>
      <w:lvlText w:val="%1"/>
      <w:lvlJc w:val="left"/>
      <w:pPr>
        <w:ind w:left="576" w:hanging="576"/>
      </w:pPr>
    </w:lvl>
    <w:lvl w:ilvl="1">
      <w:start w:val="6"/>
      <w:numFmt w:val="decimal"/>
      <w:lvlText w:val="%1.%2"/>
      <w:lvlJc w:val="left"/>
      <w:pPr>
        <w:ind w:left="930" w:hanging="576"/>
      </w:pPr>
    </w:lvl>
    <w:lvl w:ilvl="2">
      <w:start w:val="1"/>
      <w:numFmt w:val="decimal"/>
      <w:lvlText w:val="%1.%2.%3"/>
      <w:lvlJc w:val="left"/>
      <w:pPr>
        <w:ind w:left="1428" w:hanging="720"/>
      </w:pPr>
    </w:lvl>
    <w:lvl w:ilvl="3">
      <w:start w:val="1"/>
      <w:numFmt w:val="decimal"/>
      <w:lvlText w:val="%1.%2.%3.%4"/>
      <w:lvlJc w:val="left"/>
      <w:pPr>
        <w:ind w:left="2142" w:hanging="1080"/>
      </w:pPr>
    </w:lvl>
    <w:lvl w:ilvl="4">
      <w:start w:val="1"/>
      <w:numFmt w:val="decimal"/>
      <w:lvlText w:val="%1.%2.%3.%4.%5"/>
      <w:lvlJc w:val="left"/>
      <w:pPr>
        <w:ind w:left="2496" w:hanging="1080"/>
      </w:pPr>
    </w:lvl>
    <w:lvl w:ilvl="5">
      <w:start w:val="1"/>
      <w:numFmt w:val="decimal"/>
      <w:lvlText w:val="%1.%2.%3.%4.%5.%6"/>
      <w:lvlJc w:val="left"/>
      <w:pPr>
        <w:ind w:left="3210" w:hanging="1440"/>
      </w:pPr>
    </w:lvl>
    <w:lvl w:ilvl="6">
      <w:start w:val="1"/>
      <w:numFmt w:val="decimal"/>
      <w:lvlText w:val="%1.%2.%3.%4.%5.%6.%7"/>
      <w:lvlJc w:val="left"/>
      <w:pPr>
        <w:ind w:left="3564" w:hanging="1440"/>
      </w:pPr>
    </w:lvl>
    <w:lvl w:ilvl="7">
      <w:start w:val="1"/>
      <w:numFmt w:val="decimal"/>
      <w:lvlText w:val="%1.%2.%3.%4.%5.%6.%7.%8"/>
      <w:lvlJc w:val="left"/>
      <w:pPr>
        <w:ind w:left="4278" w:hanging="1800"/>
      </w:pPr>
    </w:lvl>
    <w:lvl w:ilvl="8">
      <w:start w:val="1"/>
      <w:numFmt w:val="decimal"/>
      <w:lvlText w:val="%1.%2.%3.%4.%5.%6.%7.%8.%9"/>
      <w:lvlJc w:val="left"/>
      <w:pPr>
        <w:ind w:left="4992" w:hanging="2160"/>
      </w:pPr>
    </w:lvl>
  </w:abstractNum>
  <w:abstractNum w:abstractNumId="12">
    <w:nsid w:val="73CA629E"/>
    <w:multiLevelType w:val="multilevel"/>
    <w:tmpl w:val="8A7C5A74"/>
    <w:lvl w:ilvl="0">
      <w:start w:val="1"/>
      <w:numFmt w:val="decimal"/>
      <w:lvlText w:val="%1."/>
      <w:lvlJc w:val="left"/>
      <w:rPr>
        <w:b w:val="0"/>
        <w:sz w:val="26"/>
        <w:szCs w:val="26"/>
      </w:rPr>
    </w:lvl>
    <w:lvl w:ilvl="1">
      <w:start w:val="1"/>
      <w:numFmt w:val="decimal"/>
      <w:lvlText w:val="%1.%2."/>
      <w:lvlJc w:val="left"/>
      <w:rPr>
        <w:sz w:val="26"/>
        <w:szCs w:val="26"/>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50757B1"/>
    <w:multiLevelType w:val="multilevel"/>
    <w:tmpl w:val="AEC69090"/>
    <w:lvl w:ilvl="0">
      <w:start w:val="2"/>
      <w:numFmt w:val="decimal"/>
      <w:lvlText w:val="%1."/>
      <w:lvlJc w:val="left"/>
      <w:pPr>
        <w:ind w:left="360" w:hanging="360"/>
      </w:pPr>
    </w:lvl>
    <w:lvl w:ilvl="1">
      <w:start w:val="5"/>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4">
    <w:nsid w:val="7D7C5F77"/>
    <w:multiLevelType w:val="multilevel"/>
    <w:tmpl w:val="9E362E1C"/>
    <w:lvl w:ilvl="0">
      <w:start w:val="3"/>
      <w:numFmt w:val="decimal"/>
      <w:lvlText w:val="%1."/>
      <w:lvlJc w:val="left"/>
      <w:pPr>
        <w:ind w:left="450" w:hanging="450"/>
      </w:pPr>
    </w:lvl>
    <w:lvl w:ilvl="1">
      <w:start w:val="1"/>
      <w:numFmt w:val="decimal"/>
      <w:lvlText w:val="%1.%2."/>
      <w:lvlJc w:val="left"/>
      <w:pPr>
        <w:ind w:left="1288" w:hanging="720"/>
      </w:pPr>
    </w:lvl>
    <w:lvl w:ilvl="2">
      <w:start w:val="1"/>
      <w:numFmt w:val="decimal"/>
      <w:lvlText w:val="%1.%2.%3."/>
      <w:lvlJc w:val="left"/>
      <w:pPr>
        <w:ind w:left="2136" w:hanging="720"/>
      </w:pPr>
    </w:lvl>
    <w:lvl w:ilvl="3">
      <w:start w:val="1"/>
      <w:numFmt w:val="decimal"/>
      <w:lvlText w:val="%1.%2.%3.%4."/>
      <w:lvlJc w:val="left"/>
      <w:pPr>
        <w:ind w:left="3204" w:hanging="1080"/>
      </w:pPr>
    </w:lvl>
    <w:lvl w:ilvl="4">
      <w:start w:val="1"/>
      <w:numFmt w:val="decimal"/>
      <w:lvlText w:val="%1.%2.%3.%4.%5."/>
      <w:lvlJc w:val="left"/>
      <w:pPr>
        <w:ind w:left="3912" w:hanging="1080"/>
      </w:pPr>
    </w:lvl>
    <w:lvl w:ilvl="5">
      <w:start w:val="1"/>
      <w:numFmt w:val="decimal"/>
      <w:lvlText w:val="%1.%2.%3.%4.%5.%6."/>
      <w:lvlJc w:val="left"/>
      <w:pPr>
        <w:ind w:left="4980" w:hanging="1440"/>
      </w:pPr>
    </w:lvl>
    <w:lvl w:ilvl="6">
      <w:start w:val="1"/>
      <w:numFmt w:val="decimal"/>
      <w:lvlText w:val="%1.%2.%3.%4.%5.%6.%7."/>
      <w:lvlJc w:val="left"/>
      <w:pPr>
        <w:ind w:left="6048" w:hanging="1800"/>
      </w:pPr>
    </w:lvl>
    <w:lvl w:ilvl="7">
      <w:start w:val="1"/>
      <w:numFmt w:val="decimal"/>
      <w:lvlText w:val="%1.%2.%3.%4.%5.%6.%7.%8."/>
      <w:lvlJc w:val="left"/>
      <w:pPr>
        <w:ind w:left="6756" w:hanging="1800"/>
      </w:pPr>
    </w:lvl>
    <w:lvl w:ilvl="8">
      <w:start w:val="1"/>
      <w:numFmt w:val="decimal"/>
      <w:lvlText w:val="%1.%2.%3.%4.%5.%6.%7.%8.%9."/>
      <w:lvlJc w:val="left"/>
      <w:pPr>
        <w:ind w:left="7824" w:hanging="2160"/>
      </w:pPr>
    </w:lvl>
  </w:abstractNum>
  <w:abstractNum w:abstractNumId="15">
    <w:nsid w:val="7F9D038F"/>
    <w:multiLevelType w:val="hybridMultilevel"/>
    <w:tmpl w:val="5D8AD99E"/>
    <w:lvl w:ilvl="0" w:tplc="CC2E986E">
      <w:start w:val="1"/>
      <w:numFmt w:val="decimal"/>
      <w:lvlText w:val="%1."/>
      <w:lvlJc w:val="left"/>
      <w:pPr>
        <w:ind w:left="1729" w:hanging="102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9"/>
  </w:num>
  <w:num w:numId="5">
    <w:abstractNumId w:val="12"/>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 w:numId="16">
    <w:abstractNumId w:val="7"/>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F64010"/>
    <w:rsid w:val="000069B1"/>
    <w:rsid w:val="00010561"/>
    <w:rsid w:val="00010617"/>
    <w:rsid w:val="00020370"/>
    <w:rsid w:val="000216DA"/>
    <w:rsid w:val="00027EB0"/>
    <w:rsid w:val="00032507"/>
    <w:rsid w:val="00037923"/>
    <w:rsid w:val="000434DD"/>
    <w:rsid w:val="000542EE"/>
    <w:rsid w:val="00061540"/>
    <w:rsid w:val="000666EE"/>
    <w:rsid w:val="000717C3"/>
    <w:rsid w:val="000720C9"/>
    <w:rsid w:val="0008799D"/>
    <w:rsid w:val="00091314"/>
    <w:rsid w:val="000A1714"/>
    <w:rsid w:val="000B61F7"/>
    <w:rsid w:val="000C4D6C"/>
    <w:rsid w:val="000D3EB9"/>
    <w:rsid w:val="000D691B"/>
    <w:rsid w:val="000F773C"/>
    <w:rsid w:val="000F7A0E"/>
    <w:rsid w:val="0010332F"/>
    <w:rsid w:val="00116E2D"/>
    <w:rsid w:val="0012333E"/>
    <w:rsid w:val="00124CC8"/>
    <w:rsid w:val="00127F4D"/>
    <w:rsid w:val="0013743B"/>
    <w:rsid w:val="00141378"/>
    <w:rsid w:val="00145CD8"/>
    <w:rsid w:val="00151E03"/>
    <w:rsid w:val="00155D51"/>
    <w:rsid w:val="00160716"/>
    <w:rsid w:val="001700B2"/>
    <w:rsid w:val="0017499D"/>
    <w:rsid w:val="00185C51"/>
    <w:rsid w:val="00187D45"/>
    <w:rsid w:val="0019319E"/>
    <w:rsid w:val="00194249"/>
    <w:rsid w:val="00195E4D"/>
    <w:rsid w:val="00196C84"/>
    <w:rsid w:val="001A23BE"/>
    <w:rsid w:val="001A7B4F"/>
    <w:rsid w:val="001B31C1"/>
    <w:rsid w:val="001C29F5"/>
    <w:rsid w:val="001C3784"/>
    <w:rsid w:val="001C5F71"/>
    <w:rsid w:val="001D198B"/>
    <w:rsid w:val="001D4DB1"/>
    <w:rsid w:val="001E152D"/>
    <w:rsid w:val="001E34F8"/>
    <w:rsid w:val="001E41CA"/>
    <w:rsid w:val="001F5A90"/>
    <w:rsid w:val="0020154B"/>
    <w:rsid w:val="00201C7E"/>
    <w:rsid w:val="00203305"/>
    <w:rsid w:val="002047E1"/>
    <w:rsid w:val="0020580E"/>
    <w:rsid w:val="00207729"/>
    <w:rsid w:val="00224104"/>
    <w:rsid w:val="0023039F"/>
    <w:rsid w:val="00234D80"/>
    <w:rsid w:val="00236BB4"/>
    <w:rsid w:val="00240546"/>
    <w:rsid w:val="002437EA"/>
    <w:rsid w:val="00245F17"/>
    <w:rsid w:val="002521AD"/>
    <w:rsid w:val="00260833"/>
    <w:rsid w:val="00263919"/>
    <w:rsid w:val="002958F5"/>
    <w:rsid w:val="002A2509"/>
    <w:rsid w:val="002A5B0B"/>
    <w:rsid w:val="002B49AF"/>
    <w:rsid w:val="002C0FFC"/>
    <w:rsid w:val="002C367E"/>
    <w:rsid w:val="002F3CE4"/>
    <w:rsid w:val="00300B1B"/>
    <w:rsid w:val="003101EF"/>
    <w:rsid w:val="00314AB8"/>
    <w:rsid w:val="00314C6D"/>
    <w:rsid w:val="00333EB8"/>
    <w:rsid w:val="003442CC"/>
    <w:rsid w:val="00345F70"/>
    <w:rsid w:val="003519D7"/>
    <w:rsid w:val="00356A83"/>
    <w:rsid w:val="00361822"/>
    <w:rsid w:val="00370552"/>
    <w:rsid w:val="00372C2B"/>
    <w:rsid w:val="003765D4"/>
    <w:rsid w:val="0038066C"/>
    <w:rsid w:val="00380E24"/>
    <w:rsid w:val="00386C39"/>
    <w:rsid w:val="003A7F3E"/>
    <w:rsid w:val="003B71E5"/>
    <w:rsid w:val="003E3D89"/>
    <w:rsid w:val="00404E22"/>
    <w:rsid w:val="00412DD0"/>
    <w:rsid w:val="004148C5"/>
    <w:rsid w:val="00415B3A"/>
    <w:rsid w:val="0041780D"/>
    <w:rsid w:val="00464800"/>
    <w:rsid w:val="00475889"/>
    <w:rsid w:val="00475A48"/>
    <w:rsid w:val="00477C16"/>
    <w:rsid w:val="00484A5B"/>
    <w:rsid w:val="00491D43"/>
    <w:rsid w:val="004B4760"/>
    <w:rsid w:val="004C3B73"/>
    <w:rsid w:val="004D33D2"/>
    <w:rsid w:val="004E6846"/>
    <w:rsid w:val="00514B1C"/>
    <w:rsid w:val="00527062"/>
    <w:rsid w:val="00552311"/>
    <w:rsid w:val="00557B6C"/>
    <w:rsid w:val="00563C1C"/>
    <w:rsid w:val="00566DEC"/>
    <w:rsid w:val="005741AF"/>
    <w:rsid w:val="00576DF9"/>
    <w:rsid w:val="00586660"/>
    <w:rsid w:val="005973FE"/>
    <w:rsid w:val="00597E72"/>
    <w:rsid w:val="005A5A0D"/>
    <w:rsid w:val="005A7E01"/>
    <w:rsid w:val="005D4E46"/>
    <w:rsid w:val="005E14F6"/>
    <w:rsid w:val="005F46AA"/>
    <w:rsid w:val="005F66FE"/>
    <w:rsid w:val="00603A7C"/>
    <w:rsid w:val="006141D6"/>
    <w:rsid w:val="00617707"/>
    <w:rsid w:val="006203D7"/>
    <w:rsid w:val="006306F8"/>
    <w:rsid w:val="00633E2E"/>
    <w:rsid w:val="006344D4"/>
    <w:rsid w:val="006426A1"/>
    <w:rsid w:val="006437B6"/>
    <w:rsid w:val="00646F9F"/>
    <w:rsid w:val="006749F2"/>
    <w:rsid w:val="006871F0"/>
    <w:rsid w:val="00690725"/>
    <w:rsid w:val="00691E5A"/>
    <w:rsid w:val="006A160B"/>
    <w:rsid w:val="006B0806"/>
    <w:rsid w:val="006C5AA2"/>
    <w:rsid w:val="006D274C"/>
    <w:rsid w:val="006D7E7C"/>
    <w:rsid w:val="006E2C49"/>
    <w:rsid w:val="006F5775"/>
    <w:rsid w:val="0070206B"/>
    <w:rsid w:val="00706C3F"/>
    <w:rsid w:val="00714100"/>
    <w:rsid w:val="00720AB5"/>
    <w:rsid w:val="0073149C"/>
    <w:rsid w:val="00740323"/>
    <w:rsid w:val="00742D0C"/>
    <w:rsid w:val="00744890"/>
    <w:rsid w:val="007477AF"/>
    <w:rsid w:val="00757586"/>
    <w:rsid w:val="00774D07"/>
    <w:rsid w:val="00790450"/>
    <w:rsid w:val="00795329"/>
    <w:rsid w:val="007A65DF"/>
    <w:rsid w:val="007B18C6"/>
    <w:rsid w:val="007B3065"/>
    <w:rsid w:val="007B7F9D"/>
    <w:rsid w:val="007C18E7"/>
    <w:rsid w:val="007D0206"/>
    <w:rsid w:val="007E2EC6"/>
    <w:rsid w:val="007E55EB"/>
    <w:rsid w:val="007F133D"/>
    <w:rsid w:val="007F346A"/>
    <w:rsid w:val="007F3AAF"/>
    <w:rsid w:val="007F5C67"/>
    <w:rsid w:val="0080060D"/>
    <w:rsid w:val="00810E0B"/>
    <w:rsid w:val="00821954"/>
    <w:rsid w:val="00826CA4"/>
    <w:rsid w:val="008441A2"/>
    <w:rsid w:val="00845D6D"/>
    <w:rsid w:val="0089335A"/>
    <w:rsid w:val="00897F5E"/>
    <w:rsid w:val="008B06EA"/>
    <w:rsid w:val="008C75B5"/>
    <w:rsid w:val="008D6CD1"/>
    <w:rsid w:val="008E291C"/>
    <w:rsid w:val="008F324A"/>
    <w:rsid w:val="008F6F2A"/>
    <w:rsid w:val="008F7EBC"/>
    <w:rsid w:val="00916D62"/>
    <w:rsid w:val="0092088E"/>
    <w:rsid w:val="009305D2"/>
    <w:rsid w:val="00931A09"/>
    <w:rsid w:val="009457FD"/>
    <w:rsid w:val="00950C31"/>
    <w:rsid w:val="009552B2"/>
    <w:rsid w:val="00955C88"/>
    <w:rsid w:val="0095714C"/>
    <w:rsid w:val="009765D6"/>
    <w:rsid w:val="009805DE"/>
    <w:rsid w:val="009935B6"/>
    <w:rsid w:val="00994FF9"/>
    <w:rsid w:val="009963B0"/>
    <w:rsid w:val="009A028F"/>
    <w:rsid w:val="009A4299"/>
    <w:rsid w:val="009B068A"/>
    <w:rsid w:val="009C1E67"/>
    <w:rsid w:val="009C6F37"/>
    <w:rsid w:val="009F1CF9"/>
    <w:rsid w:val="009F221C"/>
    <w:rsid w:val="00A11EBD"/>
    <w:rsid w:val="00A141A0"/>
    <w:rsid w:val="00A2508E"/>
    <w:rsid w:val="00A328AF"/>
    <w:rsid w:val="00A3525D"/>
    <w:rsid w:val="00A36A93"/>
    <w:rsid w:val="00A52C84"/>
    <w:rsid w:val="00A60BD2"/>
    <w:rsid w:val="00A751CF"/>
    <w:rsid w:val="00A80E38"/>
    <w:rsid w:val="00A8120E"/>
    <w:rsid w:val="00A946BD"/>
    <w:rsid w:val="00A97338"/>
    <w:rsid w:val="00AB4559"/>
    <w:rsid w:val="00AB4AAB"/>
    <w:rsid w:val="00AD509A"/>
    <w:rsid w:val="00AD6FE4"/>
    <w:rsid w:val="00AE0B7F"/>
    <w:rsid w:val="00AE1823"/>
    <w:rsid w:val="00AF0CF9"/>
    <w:rsid w:val="00AF28FF"/>
    <w:rsid w:val="00B00133"/>
    <w:rsid w:val="00B008E1"/>
    <w:rsid w:val="00B036CB"/>
    <w:rsid w:val="00B0734F"/>
    <w:rsid w:val="00B07A71"/>
    <w:rsid w:val="00B13FE6"/>
    <w:rsid w:val="00B23AD0"/>
    <w:rsid w:val="00B40C3F"/>
    <w:rsid w:val="00B40D6F"/>
    <w:rsid w:val="00B40E49"/>
    <w:rsid w:val="00B44841"/>
    <w:rsid w:val="00B46B37"/>
    <w:rsid w:val="00B56771"/>
    <w:rsid w:val="00B61099"/>
    <w:rsid w:val="00B61182"/>
    <w:rsid w:val="00B6666A"/>
    <w:rsid w:val="00B66F0C"/>
    <w:rsid w:val="00B816F6"/>
    <w:rsid w:val="00B95702"/>
    <w:rsid w:val="00B9672E"/>
    <w:rsid w:val="00BA0F78"/>
    <w:rsid w:val="00BA1716"/>
    <w:rsid w:val="00BB48CC"/>
    <w:rsid w:val="00BB4AA4"/>
    <w:rsid w:val="00BB5A75"/>
    <w:rsid w:val="00BB6A63"/>
    <w:rsid w:val="00BB75FD"/>
    <w:rsid w:val="00BC7A15"/>
    <w:rsid w:val="00BD0B02"/>
    <w:rsid w:val="00BE2315"/>
    <w:rsid w:val="00BE6151"/>
    <w:rsid w:val="00BE7798"/>
    <w:rsid w:val="00BF4940"/>
    <w:rsid w:val="00BF6081"/>
    <w:rsid w:val="00BF6480"/>
    <w:rsid w:val="00C13226"/>
    <w:rsid w:val="00C1583D"/>
    <w:rsid w:val="00C17012"/>
    <w:rsid w:val="00C37ED5"/>
    <w:rsid w:val="00C41DB4"/>
    <w:rsid w:val="00C51AB3"/>
    <w:rsid w:val="00C67246"/>
    <w:rsid w:val="00C74011"/>
    <w:rsid w:val="00C77317"/>
    <w:rsid w:val="00CD19AA"/>
    <w:rsid w:val="00CD5DEB"/>
    <w:rsid w:val="00CD7BC1"/>
    <w:rsid w:val="00CE01C8"/>
    <w:rsid w:val="00CE494E"/>
    <w:rsid w:val="00CE5CCA"/>
    <w:rsid w:val="00CF3703"/>
    <w:rsid w:val="00CF5040"/>
    <w:rsid w:val="00D03758"/>
    <w:rsid w:val="00D07D7C"/>
    <w:rsid w:val="00D14680"/>
    <w:rsid w:val="00D31B8B"/>
    <w:rsid w:val="00D470DB"/>
    <w:rsid w:val="00D64200"/>
    <w:rsid w:val="00D73EF5"/>
    <w:rsid w:val="00D82EEC"/>
    <w:rsid w:val="00D954DD"/>
    <w:rsid w:val="00DA07ED"/>
    <w:rsid w:val="00DC06E6"/>
    <w:rsid w:val="00DC369F"/>
    <w:rsid w:val="00DC39D2"/>
    <w:rsid w:val="00DD0DA3"/>
    <w:rsid w:val="00DD20B4"/>
    <w:rsid w:val="00DD44E4"/>
    <w:rsid w:val="00DD64B6"/>
    <w:rsid w:val="00DE0936"/>
    <w:rsid w:val="00DE48A7"/>
    <w:rsid w:val="00DE4B82"/>
    <w:rsid w:val="00DF2CC5"/>
    <w:rsid w:val="00DF4650"/>
    <w:rsid w:val="00E1019A"/>
    <w:rsid w:val="00E1569B"/>
    <w:rsid w:val="00E348CE"/>
    <w:rsid w:val="00E42604"/>
    <w:rsid w:val="00E56805"/>
    <w:rsid w:val="00E65D03"/>
    <w:rsid w:val="00E72A87"/>
    <w:rsid w:val="00E73AA3"/>
    <w:rsid w:val="00EA1B0A"/>
    <w:rsid w:val="00EB098F"/>
    <w:rsid w:val="00EB1CE1"/>
    <w:rsid w:val="00EB214D"/>
    <w:rsid w:val="00EC0986"/>
    <w:rsid w:val="00EC4921"/>
    <w:rsid w:val="00EC4978"/>
    <w:rsid w:val="00EC5748"/>
    <w:rsid w:val="00ED3B5E"/>
    <w:rsid w:val="00ED641D"/>
    <w:rsid w:val="00EF513C"/>
    <w:rsid w:val="00F2170C"/>
    <w:rsid w:val="00F259D2"/>
    <w:rsid w:val="00F25E12"/>
    <w:rsid w:val="00F25FB9"/>
    <w:rsid w:val="00F508A6"/>
    <w:rsid w:val="00F57F8E"/>
    <w:rsid w:val="00F64010"/>
    <w:rsid w:val="00F640B2"/>
    <w:rsid w:val="00F70438"/>
    <w:rsid w:val="00F749E6"/>
    <w:rsid w:val="00F87F7B"/>
    <w:rsid w:val="00F94628"/>
    <w:rsid w:val="00F964D8"/>
    <w:rsid w:val="00FA6369"/>
    <w:rsid w:val="00FB0172"/>
    <w:rsid w:val="00FB01A6"/>
    <w:rsid w:val="00FC2B4E"/>
    <w:rsid w:val="00FD6FA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2">
    <w:name w:val="heading 2"/>
    <w:basedOn w:val="a"/>
    <w:next w:val="a"/>
    <w:link w:val="20"/>
    <w:qFormat/>
    <w:rsid w:val="00201C7E"/>
    <w:pPr>
      <w:keepNext/>
      <w:jc w:val="center"/>
      <w:outlineLvl w:val="1"/>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table" w:styleId="a5">
    <w:name w:val="Table Grid"/>
    <w:basedOn w:val="a1"/>
    <w:uiPriority w:val="59"/>
    <w:rsid w:val="001C37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iPriority w:val="99"/>
    <w:unhideWhenUsed/>
    <w:rsid w:val="00DF2CC5"/>
    <w:pPr>
      <w:spacing w:before="100" w:beforeAutospacing="1" w:after="100" w:afterAutospacing="1"/>
    </w:pPr>
  </w:style>
  <w:style w:type="character" w:styleId="a7">
    <w:name w:val="Hyperlink"/>
    <w:basedOn w:val="a0"/>
    <w:uiPriority w:val="99"/>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uiPriority w:val="34"/>
    <w:qFormat/>
    <w:rsid w:val="009C1E67"/>
    <w:pPr>
      <w:ind w:left="720"/>
      <w:contextualSpacing/>
    </w:pPr>
  </w:style>
  <w:style w:type="character" w:customStyle="1" w:styleId="7">
    <w:name w:val="Основной текст7"/>
    <w:rsid w:val="00DD64B6"/>
    <w:rPr>
      <w:rFonts w:ascii="Times New Roman" w:eastAsia="Times New Roman" w:hAnsi="Times New Roman" w:cs="Times New Roman"/>
      <w:shd w:val="clear" w:color="auto" w:fill="FFFFFF"/>
    </w:rPr>
  </w:style>
  <w:style w:type="paragraph" w:styleId="HTML">
    <w:name w:val="HTML Preformatted"/>
    <w:basedOn w:val="a"/>
    <w:link w:val="HTML0"/>
    <w:uiPriority w:val="99"/>
    <w:semiHidden/>
    <w:unhideWhenUsed/>
    <w:rsid w:val="007B3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7B3065"/>
    <w:rPr>
      <w:rFonts w:ascii="Courier New" w:hAnsi="Courier New" w:cs="Courier New"/>
    </w:rPr>
  </w:style>
  <w:style w:type="character" w:styleId="a9">
    <w:name w:val="Strong"/>
    <w:basedOn w:val="a0"/>
    <w:uiPriority w:val="22"/>
    <w:qFormat/>
    <w:rsid w:val="008F324A"/>
    <w:rPr>
      <w:b/>
      <w:bCs/>
    </w:rPr>
  </w:style>
  <w:style w:type="paragraph" w:customStyle="1" w:styleId="4">
    <w:name w:val="Основной текст4"/>
    <w:basedOn w:val="a"/>
    <w:link w:val="aa"/>
    <w:rsid w:val="00380E24"/>
    <w:pPr>
      <w:shd w:val="clear" w:color="auto" w:fill="FFFFFF"/>
      <w:spacing w:before="240" w:line="299" w:lineRule="exact"/>
      <w:ind w:firstLine="660"/>
      <w:jc w:val="both"/>
    </w:pPr>
    <w:rPr>
      <w:color w:val="000000"/>
      <w:sz w:val="26"/>
      <w:szCs w:val="26"/>
    </w:rPr>
  </w:style>
  <w:style w:type="character" w:styleId="ab">
    <w:name w:val="Emphasis"/>
    <w:uiPriority w:val="20"/>
    <w:qFormat/>
    <w:rsid w:val="00370552"/>
    <w:rPr>
      <w:b/>
      <w:bCs/>
      <w:i w:val="0"/>
      <w:iCs w:val="0"/>
    </w:rPr>
  </w:style>
  <w:style w:type="paragraph" w:styleId="ac">
    <w:name w:val="No Spacing"/>
    <w:uiPriority w:val="1"/>
    <w:qFormat/>
    <w:rsid w:val="00370552"/>
    <w:pPr>
      <w:widowControl w:val="0"/>
      <w:autoSpaceDE w:val="0"/>
      <w:autoSpaceDN w:val="0"/>
      <w:adjustRightInd w:val="0"/>
      <w:ind w:firstLine="357"/>
      <w:jc w:val="both"/>
    </w:pPr>
    <w:rPr>
      <w:b/>
      <w:bCs/>
      <w:color w:val="000000"/>
      <w:sz w:val="28"/>
      <w:szCs w:val="28"/>
    </w:rPr>
  </w:style>
  <w:style w:type="character" w:customStyle="1" w:styleId="st">
    <w:name w:val="st"/>
    <w:rsid w:val="00370552"/>
  </w:style>
  <w:style w:type="paragraph" w:styleId="ad">
    <w:name w:val="header"/>
    <w:basedOn w:val="a"/>
    <w:link w:val="ae"/>
    <w:uiPriority w:val="99"/>
    <w:unhideWhenUsed/>
    <w:rsid w:val="00A946BD"/>
    <w:pPr>
      <w:widowControl w:val="0"/>
      <w:tabs>
        <w:tab w:val="center" w:pos="4677"/>
        <w:tab w:val="right" w:pos="9355"/>
      </w:tabs>
      <w:autoSpaceDE w:val="0"/>
      <w:autoSpaceDN w:val="0"/>
      <w:adjustRightInd w:val="0"/>
      <w:ind w:firstLine="357"/>
      <w:jc w:val="both"/>
    </w:pPr>
    <w:rPr>
      <w:b/>
      <w:bCs/>
      <w:color w:val="000000"/>
      <w:sz w:val="28"/>
      <w:szCs w:val="28"/>
    </w:rPr>
  </w:style>
  <w:style w:type="character" w:customStyle="1" w:styleId="ae">
    <w:name w:val="Верхний колонтитул Знак"/>
    <w:basedOn w:val="a0"/>
    <w:link w:val="ad"/>
    <w:uiPriority w:val="99"/>
    <w:rsid w:val="00A946BD"/>
    <w:rPr>
      <w:b/>
      <w:bCs/>
      <w:color w:val="000000"/>
      <w:sz w:val="28"/>
      <w:szCs w:val="28"/>
    </w:rPr>
  </w:style>
  <w:style w:type="paragraph" w:styleId="af">
    <w:name w:val="footer"/>
    <w:basedOn w:val="a"/>
    <w:link w:val="af0"/>
    <w:uiPriority w:val="99"/>
    <w:unhideWhenUsed/>
    <w:rsid w:val="00A946BD"/>
    <w:pPr>
      <w:widowControl w:val="0"/>
      <w:tabs>
        <w:tab w:val="center" w:pos="4677"/>
        <w:tab w:val="right" w:pos="9355"/>
      </w:tabs>
      <w:autoSpaceDE w:val="0"/>
      <w:autoSpaceDN w:val="0"/>
      <w:adjustRightInd w:val="0"/>
      <w:ind w:firstLine="357"/>
      <w:jc w:val="both"/>
    </w:pPr>
    <w:rPr>
      <w:b/>
      <w:bCs/>
      <w:color w:val="000000"/>
      <w:sz w:val="28"/>
      <w:szCs w:val="28"/>
    </w:rPr>
  </w:style>
  <w:style w:type="character" w:customStyle="1" w:styleId="af0">
    <w:name w:val="Нижний колонтитул Знак"/>
    <w:basedOn w:val="a0"/>
    <w:link w:val="af"/>
    <w:uiPriority w:val="99"/>
    <w:rsid w:val="00A946BD"/>
    <w:rPr>
      <w:b/>
      <w:bCs/>
      <w:color w:val="000000"/>
      <w:sz w:val="28"/>
      <w:szCs w:val="28"/>
    </w:rPr>
  </w:style>
  <w:style w:type="character" w:customStyle="1" w:styleId="21">
    <w:name w:val="Основной текст (2) + Полужирный"/>
    <w:basedOn w:val="a0"/>
    <w:rsid w:val="00A946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2">
    <w:name w:val="Основной текст (2)"/>
    <w:basedOn w:val="a0"/>
    <w:rsid w:val="00A946BD"/>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23">
    <w:name w:val="Основной текст (2)_"/>
    <w:basedOn w:val="a0"/>
    <w:rsid w:val="00A946BD"/>
    <w:rPr>
      <w:rFonts w:ascii="Times New Roman" w:eastAsia="Times New Roman" w:hAnsi="Times New Roman" w:cs="Times New Roman"/>
      <w:sz w:val="28"/>
      <w:szCs w:val="28"/>
      <w:shd w:val="clear" w:color="auto" w:fill="FFFFFF"/>
    </w:rPr>
  </w:style>
  <w:style w:type="character" w:customStyle="1" w:styleId="aa">
    <w:name w:val="Основной текст_"/>
    <w:basedOn w:val="a0"/>
    <w:link w:val="4"/>
    <w:rsid w:val="00A946BD"/>
    <w:rPr>
      <w:color w:val="000000"/>
      <w:sz w:val="26"/>
      <w:szCs w:val="26"/>
      <w:shd w:val="clear" w:color="auto" w:fill="FFFFFF"/>
    </w:rPr>
  </w:style>
  <w:style w:type="character" w:customStyle="1" w:styleId="10">
    <w:name w:val="Заголовок №1_"/>
    <w:basedOn w:val="a0"/>
    <w:link w:val="11"/>
    <w:rsid w:val="00A946BD"/>
    <w:rPr>
      <w:sz w:val="27"/>
      <w:szCs w:val="27"/>
      <w:shd w:val="clear" w:color="auto" w:fill="FFFFFF"/>
    </w:rPr>
  </w:style>
  <w:style w:type="character" w:customStyle="1" w:styleId="af1">
    <w:name w:val="Основной текст + Полужирный"/>
    <w:basedOn w:val="aa"/>
    <w:rsid w:val="00A946BD"/>
    <w:rPr>
      <w:b/>
      <w:bCs/>
    </w:rPr>
  </w:style>
  <w:style w:type="paragraph" w:customStyle="1" w:styleId="11">
    <w:name w:val="Заголовок №1"/>
    <w:basedOn w:val="a"/>
    <w:link w:val="10"/>
    <w:rsid w:val="00A946BD"/>
    <w:pPr>
      <w:shd w:val="clear" w:color="auto" w:fill="FFFFFF"/>
      <w:spacing w:before="480" w:line="370" w:lineRule="exact"/>
      <w:ind w:hanging="440"/>
      <w:jc w:val="center"/>
      <w:outlineLvl w:val="0"/>
    </w:pPr>
    <w:rPr>
      <w:sz w:val="27"/>
      <w:szCs w:val="27"/>
    </w:rPr>
  </w:style>
</w:styles>
</file>

<file path=word/webSettings.xml><?xml version="1.0" encoding="utf-8"?>
<w:webSettings xmlns:r="http://schemas.openxmlformats.org/officeDocument/2006/relationships" xmlns:w="http://schemas.openxmlformats.org/wordprocessingml/2006/main">
  <w:divs>
    <w:div w:id="16472078">
      <w:bodyDiv w:val="1"/>
      <w:marLeft w:val="0"/>
      <w:marRight w:val="0"/>
      <w:marTop w:val="0"/>
      <w:marBottom w:val="0"/>
      <w:divBdr>
        <w:top w:val="none" w:sz="0" w:space="0" w:color="auto"/>
        <w:left w:val="none" w:sz="0" w:space="0" w:color="auto"/>
        <w:bottom w:val="none" w:sz="0" w:space="0" w:color="auto"/>
        <w:right w:val="none" w:sz="0" w:space="0" w:color="auto"/>
      </w:divBdr>
    </w:div>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1008559091">
      <w:bodyDiv w:val="1"/>
      <w:marLeft w:val="0"/>
      <w:marRight w:val="0"/>
      <w:marTop w:val="0"/>
      <w:marBottom w:val="0"/>
      <w:divBdr>
        <w:top w:val="none" w:sz="0" w:space="0" w:color="auto"/>
        <w:left w:val="none" w:sz="0" w:space="0" w:color="auto"/>
        <w:bottom w:val="none" w:sz="0" w:space="0" w:color="auto"/>
        <w:right w:val="none" w:sz="0" w:space="0" w:color="auto"/>
      </w:divBdr>
    </w:div>
    <w:div w:id="1093278756">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2101292946">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consultantplus://offline/ref=A4FE0D8EB77E909259EC9B11E24F0BFDF0894F475BBD4A00EAC36039B88DE08F0AE9B8D1D494653E2EbD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81A8E3-C436-47DA-A2D0-2394DE36B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401</TotalTime>
  <Pages>1</Pages>
  <Words>3095</Words>
  <Characters>17643</Characters>
  <Application>Microsoft Office Word</Application>
  <DocSecurity>0</DocSecurity>
  <Lines>147</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USER</cp:lastModifiedBy>
  <cp:revision>340</cp:revision>
  <cp:lastPrinted>2022-11-10T07:29:00Z</cp:lastPrinted>
  <dcterms:created xsi:type="dcterms:W3CDTF">2016-09-23T06:17:00Z</dcterms:created>
  <dcterms:modified xsi:type="dcterms:W3CDTF">2022-11-10T07:32:00Z</dcterms:modified>
</cp:coreProperties>
</file>